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5B813" w14:textId="77D9EC28" w:rsidR="008239BD" w:rsidRPr="008B6AAB" w:rsidRDefault="008239BD" w:rsidP="006A7EF9">
      <w:pPr>
        <w:pStyle w:val="BusinessUnitGold"/>
        <w:spacing w:after="0"/>
        <w:jc w:val="center"/>
        <w:rPr>
          <w:color w:val="E40046"/>
          <w:sz w:val="32"/>
          <w:szCs w:val="32"/>
          <w:lang w:val="fr-FR"/>
        </w:rPr>
      </w:pPr>
      <w:bookmarkStart w:id="0" w:name="TITLE_633932c6acc14d3fb098338202859376"/>
      <w:r w:rsidRPr="008B6AAB">
        <w:rPr>
          <w:color w:val="E40046"/>
          <w:sz w:val="32"/>
          <w:szCs w:val="32"/>
          <w:lang w:val="fr-FR"/>
        </w:rPr>
        <w:t xml:space="preserve">Proposition </w:t>
      </w:r>
      <w:bookmarkEnd w:id="0"/>
      <w:r w:rsidR="006A7EF9" w:rsidRPr="008B6AAB">
        <w:rPr>
          <w:color w:val="E40046"/>
          <w:sz w:val="32"/>
          <w:szCs w:val="32"/>
          <w:lang w:val="fr-FR"/>
        </w:rPr>
        <w:t>d’é</w:t>
      </w:r>
      <w:r w:rsidRPr="008B6AAB">
        <w:rPr>
          <w:color w:val="E40046"/>
          <w:sz w:val="32"/>
          <w:szCs w:val="32"/>
          <w:lang w:val="fr-FR"/>
        </w:rPr>
        <w:t>tudes initiées par les investigateurs</w:t>
      </w:r>
    </w:p>
    <w:p w14:paraId="7E45AE4B" w14:textId="77777777" w:rsidR="006A7EF9" w:rsidRPr="006A7EF9" w:rsidRDefault="006A7EF9" w:rsidP="006A7EF9">
      <w:pPr>
        <w:pStyle w:val="BusinessUnitGold"/>
        <w:spacing w:after="0"/>
        <w:jc w:val="center"/>
        <w:rPr>
          <w:sz w:val="32"/>
          <w:szCs w:val="32"/>
          <w:lang w:val="fr-FR"/>
        </w:rPr>
      </w:pPr>
    </w:p>
    <w:p w14:paraId="060381FB" w14:textId="77777777" w:rsidR="008239BD" w:rsidRPr="008239BD" w:rsidRDefault="008239BD" w:rsidP="008239BD">
      <w:pPr>
        <w:jc w:val="both"/>
        <w:rPr>
          <w:rFonts w:ascii="Arial" w:hAnsi="Arial"/>
        </w:rPr>
      </w:pPr>
      <w:r w:rsidRPr="008239BD">
        <w:rPr>
          <w:rFonts w:ascii="Arial" w:hAnsi="Arial"/>
        </w:rPr>
        <w:t xml:space="preserve">Veuillez remplir toutes les sections de ce formulaire. Cela nous aidera à traiter efficacement votre proposition de recherche. Des feuilles supplémentaires peuvent être jointes si nécessaire (veuillez les énumérer dans la section 4 ci-dessous). Après examen, vous recevrez une réponse et des commentaires de </w:t>
      </w:r>
      <w:r>
        <w:rPr>
          <w:rFonts w:ascii="Arial" w:hAnsi="Arial"/>
        </w:rPr>
        <w:t>Groupe Lépine</w:t>
      </w:r>
      <w:r w:rsidRPr="008239BD">
        <w:rPr>
          <w:rFonts w:ascii="Arial" w:hAnsi="Arial"/>
        </w:rPr>
        <w:t xml:space="preserve"> dans un délai de 28 jours ouvrables. </w:t>
      </w:r>
    </w:p>
    <w:p w14:paraId="4F9E1BD3" w14:textId="77777777" w:rsidR="008239BD" w:rsidRPr="008239BD" w:rsidRDefault="008239BD" w:rsidP="008239BD">
      <w:pPr>
        <w:jc w:val="both"/>
        <w:rPr>
          <w:rFonts w:ascii="Arial" w:hAnsi="Arial"/>
        </w:rPr>
      </w:pPr>
      <w:r w:rsidRPr="008239BD">
        <w:rPr>
          <w:rFonts w:ascii="Arial" w:hAnsi="Arial"/>
        </w:rPr>
        <w:t xml:space="preserve">Veuillez contacter le </w:t>
      </w:r>
      <w:r>
        <w:rPr>
          <w:rFonts w:ascii="Arial" w:hAnsi="Arial"/>
        </w:rPr>
        <w:t>service</w:t>
      </w:r>
      <w:r w:rsidRPr="008239BD">
        <w:rPr>
          <w:rFonts w:ascii="Arial" w:hAnsi="Arial"/>
        </w:rPr>
        <w:t xml:space="preserve"> d</w:t>
      </w:r>
      <w:r>
        <w:rPr>
          <w:rFonts w:ascii="Arial" w:hAnsi="Arial"/>
        </w:rPr>
        <w:t>es Affaires</w:t>
      </w:r>
      <w:r w:rsidRPr="008239BD">
        <w:rPr>
          <w:rFonts w:ascii="Arial" w:hAnsi="Arial"/>
        </w:rPr>
        <w:t xml:space="preserve"> clinique</w:t>
      </w:r>
      <w:r>
        <w:rPr>
          <w:rFonts w:ascii="Arial" w:hAnsi="Arial"/>
        </w:rPr>
        <w:t>s</w:t>
      </w:r>
      <w:r w:rsidRPr="008239BD">
        <w:rPr>
          <w:rFonts w:ascii="Arial" w:hAnsi="Arial"/>
        </w:rPr>
        <w:t xml:space="preserve"> si vous avez besoin d'informations ou de détails supplémentaires.</w:t>
      </w:r>
    </w:p>
    <w:p w14:paraId="7F9E5CD8" w14:textId="77777777" w:rsidR="008239BD" w:rsidRDefault="008239BD" w:rsidP="008239BD">
      <w:pPr>
        <w:spacing w:after="0"/>
        <w:jc w:val="center"/>
        <w:rPr>
          <w:rFonts w:ascii="Arial" w:hAnsi="Arial"/>
          <w:b/>
          <w:bCs/>
        </w:rPr>
      </w:pPr>
      <w:r w:rsidRPr="008239BD">
        <w:rPr>
          <w:rFonts w:ascii="Arial" w:hAnsi="Arial"/>
          <w:b/>
          <w:bCs/>
        </w:rPr>
        <w:t xml:space="preserve">Groupe Lépine </w:t>
      </w:r>
    </w:p>
    <w:p w14:paraId="795CB996" w14:textId="77777777" w:rsidR="008239BD" w:rsidRDefault="008239BD" w:rsidP="008239BD">
      <w:pPr>
        <w:spacing w:after="0"/>
        <w:jc w:val="center"/>
        <w:rPr>
          <w:rFonts w:ascii="Arial" w:hAnsi="Arial"/>
          <w:b/>
          <w:bCs/>
        </w:rPr>
      </w:pPr>
      <w:r w:rsidRPr="008239BD">
        <w:rPr>
          <w:rFonts w:ascii="Arial" w:hAnsi="Arial"/>
          <w:b/>
          <w:bCs/>
        </w:rPr>
        <w:t xml:space="preserve">175 Rue Jacquard, 69730 </w:t>
      </w:r>
      <w:proofErr w:type="spellStart"/>
      <w:r w:rsidRPr="008239BD">
        <w:rPr>
          <w:rFonts w:ascii="Arial" w:hAnsi="Arial"/>
          <w:b/>
          <w:bCs/>
        </w:rPr>
        <w:t>Genay</w:t>
      </w:r>
      <w:proofErr w:type="spellEnd"/>
    </w:p>
    <w:p w14:paraId="754897B7" w14:textId="77777777" w:rsidR="008239BD" w:rsidRPr="008239BD" w:rsidRDefault="008239BD" w:rsidP="008239BD">
      <w:pPr>
        <w:spacing w:after="0"/>
        <w:jc w:val="center"/>
        <w:rPr>
          <w:rFonts w:ascii="Arial" w:hAnsi="Arial"/>
          <w:b/>
          <w:bCs/>
        </w:rPr>
      </w:pPr>
      <w:r w:rsidRPr="008239BD">
        <w:rPr>
          <w:rFonts w:ascii="Arial" w:hAnsi="Arial"/>
          <w:b/>
          <w:bCs/>
        </w:rPr>
        <w:t>Clément Tran</w:t>
      </w:r>
      <w:r>
        <w:rPr>
          <w:rFonts w:ascii="Arial" w:hAnsi="Arial"/>
          <w:b/>
          <w:bCs/>
        </w:rPr>
        <w:t>, Directeur des Affaires Cliniques</w:t>
      </w:r>
    </w:p>
    <w:p w14:paraId="7CF13ACB" w14:textId="27F6BB09" w:rsidR="008239BD" w:rsidRPr="00143A04" w:rsidRDefault="006A7EF9" w:rsidP="00143A04">
      <w:pPr>
        <w:spacing w:after="0" w:line="240" w:lineRule="auto"/>
        <w:jc w:val="center"/>
        <w:rPr>
          <w:rFonts w:ascii="Arial" w:hAnsi="Arial"/>
          <w:b/>
          <w:bCs/>
        </w:rPr>
      </w:pPr>
      <w:r w:rsidRPr="00143A04">
        <w:rPr>
          <w:rStyle w:val="Lienhypertexte"/>
          <w:b/>
          <w:sz w:val="24"/>
        </w:rPr>
        <w:t>clinical-affairs@groupe-lepine.com</w:t>
      </w:r>
      <w:r w:rsidR="008239BD" w:rsidRPr="00143A04">
        <w:rPr>
          <w:rFonts w:ascii="Arial" w:hAnsi="Arial"/>
          <w:b/>
          <w:bCs/>
        </w:rPr>
        <w:t xml:space="preserve">  </w:t>
      </w:r>
    </w:p>
    <w:p w14:paraId="4D696C91" w14:textId="77777777" w:rsidR="008239BD" w:rsidRPr="008239BD" w:rsidRDefault="008239BD" w:rsidP="008239BD">
      <w:pPr>
        <w:jc w:val="both"/>
        <w:rPr>
          <w:rFonts w:ascii="Arial" w:hAnsi="Arial"/>
        </w:rPr>
      </w:pPr>
    </w:p>
    <w:p w14:paraId="6076C307" w14:textId="77777777" w:rsidR="00F116A9" w:rsidRPr="00F116A9" w:rsidRDefault="00F116A9" w:rsidP="00F116A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16A9">
        <w:rPr>
          <w:rFonts w:ascii="Arial" w:hAnsi="Arial" w:cs="Arial"/>
        </w:rPr>
        <w:t xml:space="preserve">Afin de traiter votre demande dans les meilleurs délais, veuillez fournir les informations suivantes de la manière la plus claire et </w:t>
      </w:r>
      <w:proofErr w:type="gramStart"/>
      <w:r w:rsidRPr="00F116A9">
        <w:rPr>
          <w:rFonts w:ascii="Arial" w:hAnsi="Arial" w:cs="Arial"/>
        </w:rPr>
        <w:t>la</w:t>
      </w:r>
      <w:proofErr w:type="gramEnd"/>
      <w:r w:rsidRPr="00F116A9">
        <w:rPr>
          <w:rFonts w:ascii="Arial" w:hAnsi="Arial" w:cs="Arial"/>
        </w:rPr>
        <w:t xml:space="preserve"> plus précise possible :  </w:t>
      </w:r>
    </w:p>
    <w:p w14:paraId="4724C0E7" w14:textId="77777777" w:rsidR="00F116A9" w:rsidRPr="00F116A9" w:rsidRDefault="00F116A9" w:rsidP="00F116A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lang w:val="fr-FR"/>
        </w:rPr>
      </w:pPr>
      <w:r w:rsidRPr="00F116A9">
        <w:rPr>
          <w:rFonts w:ascii="Arial" w:hAnsi="Arial" w:cs="Arial"/>
          <w:lang w:val="fr-FR"/>
        </w:rPr>
        <w:t xml:space="preserve">Proposition de </w:t>
      </w:r>
      <w:r>
        <w:rPr>
          <w:rFonts w:ascii="Arial" w:hAnsi="Arial" w:cs="Arial"/>
          <w:lang w:val="fr-FR"/>
        </w:rPr>
        <w:t>recherche</w:t>
      </w:r>
      <w:r w:rsidRPr="00F116A9">
        <w:rPr>
          <w:rFonts w:ascii="Arial" w:hAnsi="Arial" w:cs="Arial"/>
          <w:lang w:val="fr-FR"/>
        </w:rPr>
        <w:t xml:space="preserve"> (synopsis)/protocole</w:t>
      </w:r>
    </w:p>
    <w:p w14:paraId="468A09AE" w14:textId="3667A5C3" w:rsidR="00F116A9" w:rsidRPr="00237001" w:rsidRDefault="00F116A9" w:rsidP="00237001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</w:t>
      </w:r>
      <w:r w:rsidRPr="00F116A9">
        <w:rPr>
          <w:rFonts w:ascii="Arial" w:hAnsi="Arial" w:cs="Arial"/>
          <w:lang w:val="fr-FR"/>
        </w:rPr>
        <w:t>roduit du Groupe Lépine demandé</w:t>
      </w:r>
      <w:r>
        <w:rPr>
          <w:rFonts w:ascii="Arial" w:hAnsi="Arial" w:cs="Arial"/>
          <w:lang w:val="fr-FR"/>
        </w:rPr>
        <w:t xml:space="preserve"> et quantité</w:t>
      </w:r>
      <w:r w:rsidRPr="00F116A9">
        <w:rPr>
          <w:rFonts w:ascii="Arial" w:hAnsi="Arial" w:cs="Arial"/>
          <w:lang w:val="fr-FR"/>
        </w:rPr>
        <w:t xml:space="preserve"> </w:t>
      </w:r>
      <w:r w:rsidR="00237001">
        <w:rPr>
          <w:rFonts w:ascii="Arial" w:hAnsi="Arial" w:cs="Arial"/>
          <w:lang w:val="fr-FR"/>
        </w:rPr>
        <w:t>e</w:t>
      </w:r>
      <w:r w:rsidR="006A7EF9" w:rsidRPr="00237001">
        <w:rPr>
          <w:rFonts w:ascii="Arial" w:hAnsi="Arial" w:cs="Arial"/>
          <w:lang w:val="fr-FR"/>
        </w:rPr>
        <w:t>t/ou b</w:t>
      </w:r>
      <w:r w:rsidRPr="00237001">
        <w:rPr>
          <w:rFonts w:ascii="Arial" w:hAnsi="Arial" w:cs="Arial"/>
          <w:lang w:val="fr-FR"/>
        </w:rPr>
        <w:t xml:space="preserve">udget détaillé de l'étude </w:t>
      </w:r>
    </w:p>
    <w:p w14:paraId="38A2380C" w14:textId="6C88216C" w:rsidR="008239BD" w:rsidRPr="00F116A9" w:rsidRDefault="00F116A9" w:rsidP="00F116A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lang w:val="fr-FR"/>
        </w:rPr>
      </w:pPr>
      <w:r w:rsidRPr="00F116A9">
        <w:rPr>
          <w:rFonts w:ascii="Arial" w:hAnsi="Arial" w:cs="Arial"/>
          <w:lang w:val="fr-FR"/>
        </w:rPr>
        <w:t>CV de chaque investigateur</w:t>
      </w:r>
      <w:r>
        <w:rPr>
          <w:rFonts w:ascii="Arial" w:hAnsi="Arial" w:cs="Arial"/>
          <w:lang w:val="fr-FR"/>
        </w:rPr>
        <w:t xml:space="preserve">, avec </w:t>
      </w:r>
      <w:r w:rsidR="006A7EF9">
        <w:rPr>
          <w:rFonts w:ascii="Arial" w:hAnsi="Arial" w:cs="Arial"/>
          <w:lang w:val="fr-FR"/>
        </w:rPr>
        <w:t>attestation de formation aux Bonnes Pratiques Cliniques, si disponible</w:t>
      </w:r>
    </w:p>
    <w:p w14:paraId="424CE40C" w14:textId="1700BAEF" w:rsidR="008239BD" w:rsidRPr="008B6AAB" w:rsidRDefault="008239BD" w:rsidP="008239BD">
      <w:pPr>
        <w:autoSpaceDE w:val="0"/>
        <w:autoSpaceDN w:val="0"/>
        <w:adjustRightInd w:val="0"/>
        <w:jc w:val="both"/>
        <w:rPr>
          <w:rFonts w:ascii="Arial Black" w:eastAsia="Cambria" w:hAnsi="Arial Black" w:cs="Times New Roman"/>
          <w:b/>
          <w:bCs/>
          <w:color w:val="E40046"/>
          <w:sz w:val="32"/>
          <w:szCs w:val="56"/>
        </w:rPr>
      </w:pPr>
      <w:r w:rsidRPr="008B6AAB">
        <w:rPr>
          <w:rFonts w:ascii="Arial Black" w:eastAsia="Cambria" w:hAnsi="Arial Black" w:cs="Times New Roman"/>
          <w:b/>
          <w:bCs/>
          <w:color w:val="E40046"/>
          <w:sz w:val="32"/>
          <w:szCs w:val="56"/>
        </w:rPr>
        <w:t>Conten</w:t>
      </w:r>
      <w:r w:rsidR="00F116A9" w:rsidRPr="008B6AAB">
        <w:rPr>
          <w:rFonts w:ascii="Arial Black" w:eastAsia="Cambria" w:hAnsi="Arial Black" w:cs="Times New Roman"/>
          <w:b/>
          <w:bCs/>
          <w:color w:val="E40046"/>
          <w:sz w:val="32"/>
          <w:szCs w:val="56"/>
        </w:rPr>
        <w:t>u</w:t>
      </w:r>
      <w:r w:rsidR="008B6AAB" w:rsidRPr="008B6AAB">
        <w:rPr>
          <w:rFonts w:ascii="Arial Black" w:eastAsia="Cambria" w:hAnsi="Arial Black" w:cs="Times New Roman"/>
          <w:b/>
          <w:bCs/>
          <w:color w:val="E40046"/>
          <w:sz w:val="32"/>
          <w:szCs w:val="56"/>
        </w:rPr>
        <w:t xml:space="preserve"> </w:t>
      </w:r>
      <w:r w:rsidRPr="008B6AAB">
        <w:rPr>
          <w:rFonts w:ascii="Arial Black" w:eastAsia="Cambria" w:hAnsi="Arial Black" w:cs="Times New Roman"/>
          <w:b/>
          <w:bCs/>
          <w:color w:val="E40046"/>
          <w:sz w:val="32"/>
          <w:szCs w:val="56"/>
        </w:rPr>
        <w:t xml:space="preserve">: </w:t>
      </w:r>
    </w:p>
    <w:p w14:paraId="1AD58956" w14:textId="6E04C0CB" w:rsidR="00F116A9" w:rsidRPr="00F116A9" w:rsidRDefault="008239BD" w:rsidP="008239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B6AAB">
        <w:rPr>
          <w:rFonts w:ascii="Arial Black" w:eastAsia="Cambria" w:hAnsi="Arial Black" w:cs="Times New Roman"/>
          <w:color w:val="E40046"/>
          <w:sz w:val="24"/>
          <w:szCs w:val="48"/>
        </w:rPr>
        <w:t>Section 1</w:t>
      </w:r>
      <w:r w:rsidR="008B6AAB" w:rsidRPr="008B6AAB">
        <w:rPr>
          <w:rFonts w:ascii="Arial Black" w:eastAsia="Cambria" w:hAnsi="Arial Black" w:cs="Times New Roman"/>
          <w:color w:val="E40046"/>
          <w:sz w:val="24"/>
          <w:szCs w:val="48"/>
        </w:rPr>
        <w:t xml:space="preserve"> </w:t>
      </w:r>
      <w:r w:rsidRPr="008B6AAB">
        <w:rPr>
          <w:rFonts w:ascii="Arial Black" w:eastAsia="Cambria" w:hAnsi="Arial Black" w:cs="Times New Roman"/>
          <w:color w:val="E40046"/>
          <w:sz w:val="24"/>
          <w:szCs w:val="48"/>
        </w:rPr>
        <w:t>:</w:t>
      </w:r>
      <w:r w:rsidRPr="008B6AAB">
        <w:rPr>
          <w:rFonts w:ascii="Arial" w:hAnsi="Arial" w:cs="Arial"/>
          <w:color w:val="E40046"/>
        </w:rPr>
        <w:t xml:space="preserve"> </w:t>
      </w:r>
      <w:r w:rsidR="00F116A9" w:rsidRPr="00F116A9">
        <w:rPr>
          <w:rFonts w:ascii="Arial" w:hAnsi="Arial" w:cs="Arial"/>
        </w:rPr>
        <w:t>Coordonnées</w:t>
      </w:r>
      <w:r w:rsidR="00F116A9" w:rsidRPr="00F116A9">
        <w:t xml:space="preserve"> </w:t>
      </w:r>
      <w:r w:rsidR="00F116A9" w:rsidRPr="00F116A9">
        <w:rPr>
          <w:rFonts w:ascii="Arial" w:hAnsi="Arial" w:cs="Arial"/>
        </w:rPr>
        <w:t>de l’investigateur principal</w:t>
      </w:r>
    </w:p>
    <w:p w14:paraId="0D026E14" w14:textId="47651BFD" w:rsidR="008239BD" w:rsidRPr="00F116A9" w:rsidRDefault="008239BD" w:rsidP="008239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B6AAB">
        <w:rPr>
          <w:rFonts w:ascii="Arial Black" w:eastAsia="Cambria" w:hAnsi="Arial Black" w:cs="Times New Roman"/>
          <w:color w:val="E40046"/>
          <w:sz w:val="24"/>
          <w:szCs w:val="48"/>
        </w:rPr>
        <w:t>Section 2</w:t>
      </w:r>
      <w:r w:rsidR="008B6AAB">
        <w:rPr>
          <w:rFonts w:ascii="Arial Black" w:eastAsia="Cambria" w:hAnsi="Arial Black" w:cs="Times New Roman"/>
          <w:color w:val="E40046"/>
          <w:sz w:val="24"/>
          <w:szCs w:val="48"/>
        </w:rPr>
        <w:t xml:space="preserve"> </w:t>
      </w:r>
      <w:r w:rsidRPr="008B6AAB">
        <w:rPr>
          <w:rFonts w:ascii="Arial Black" w:eastAsia="Cambria" w:hAnsi="Arial Black" w:cs="Times New Roman"/>
          <w:color w:val="E40046"/>
          <w:sz w:val="24"/>
          <w:szCs w:val="48"/>
        </w:rPr>
        <w:t>:</w:t>
      </w:r>
      <w:r w:rsidRPr="008B6AAB">
        <w:rPr>
          <w:rFonts w:ascii="Arial" w:hAnsi="Arial" w:cs="Arial"/>
          <w:color w:val="E40046"/>
        </w:rPr>
        <w:t xml:space="preserve"> </w:t>
      </w:r>
      <w:r w:rsidR="00F116A9" w:rsidRPr="00F116A9">
        <w:rPr>
          <w:rFonts w:ascii="Arial" w:hAnsi="Arial" w:cs="Arial"/>
        </w:rPr>
        <w:t>Informations sur l’étude</w:t>
      </w:r>
    </w:p>
    <w:p w14:paraId="3B7A8C6B" w14:textId="7A31735A" w:rsidR="00237001" w:rsidRDefault="008239BD" w:rsidP="008239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B6AAB">
        <w:rPr>
          <w:rFonts w:ascii="Arial Black" w:eastAsia="Cambria" w:hAnsi="Arial Black" w:cs="Times New Roman"/>
          <w:color w:val="E40046"/>
          <w:sz w:val="24"/>
          <w:szCs w:val="48"/>
        </w:rPr>
        <w:t>Section 3</w:t>
      </w:r>
      <w:r w:rsidR="008B6AAB">
        <w:rPr>
          <w:rFonts w:ascii="Arial Black" w:eastAsia="Cambria" w:hAnsi="Arial Black" w:cs="Times New Roman"/>
          <w:color w:val="E40046"/>
          <w:sz w:val="24"/>
          <w:szCs w:val="48"/>
        </w:rPr>
        <w:t xml:space="preserve"> </w:t>
      </w:r>
      <w:r w:rsidRPr="008B6AAB">
        <w:rPr>
          <w:rFonts w:ascii="Arial Black" w:eastAsia="Cambria" w:hAnsi="Arial Black" w:cs="Times New Roman"/>
          <w:color w:val="E40046"/>
          <w:sz w:val="24"/>
          <w:szCs w:val="48"/>
        </w:rPr>
        <w:t>:</w:t>
      </w:r>
      <w:r w:rsidR="00F116A9" w:rsidRPr="008B6AAB">
        <w:rPr>
          <w:rFonts w:ascii="Arial" w:hAnsi="Arial" w:cs="Arial"/>
          <w:color w:val="E40046"/>
        </w:rPr>
        <w:t xml:space="preserve"> </w:t>
      </w:r>
      <w:r w:rsidR="00237001">
        <w:rPr>
          <w:rFonts w:ascii="Arial" w:hAnsi="Arial" w:cs="Arial"/>
        </w:rPr>
        <w:t>Déclaration</w:t>
      </w:r>
    </w:p>
    <w:p w14:paraId="4F9187DF" w14:textId="77777777" w:rsidR="008239BD" w:rsidRPr="002205F4" w:rsidRDefault="008239BD" w:rsidP="008239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D165553" w14:textId="77777777" w:rsidR="008239BD" w:rsidRPr="008B6AAB" w:rsidRDefault="008239BD" w:rsidP="008239BD">
      <w:pPr>
        <w:rPr>
          <w:rFonts w:ascii="Arial Black" w:eastAsia="Cambria" w:hAnsi="Arial Black" w:cs="Times New Roman"/>
          <w:color w:val="E40046"/>
          <w:sz w:val="24"/>
          <w:szCs w:val="48"/>
        </w:rPr>
      </w:pPr>
      <w:r w:rsidRPr="008B6AAB">
        <w:rPr>
          <w:rFonts w:ascii="Arial Black" w:eastAsia="Cambria" w:hAnsi="Arial Black" w:cs="Times New Roman"/>
          <w:color w:val="E40046"/>
          <w:sz w:val="24"/>
          <w:szCs w:val="48"/>
        </w:rPr>
        <w:t>Section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5806"/>
      </w:tblGrid>
      <w:tr w:rsidR="008239BD" w:rsidRPr="00535398" w14:paraId="6D07630E" w14:textId="77777777" w:rsidTr="009A55F0">
        <w:tc>
          <w:tcPr>
            <w:tcW w:w="9062" w:type="dxa"/>
            <w:gridSpan w:val="2"/>
            <w:vAlign w:val="center"/>
          </w:tcPr>
          <w:p w14:paraId="7CD4066C" w14:textId="77777777" w:rsidR="008239BD" w:rsidRPr="00535398" w:rsidRDefault="008239BD" w:rsidP="00F116A9">
            <w:pPr>
              <w:tabs>
                <w:tab w:val="left" w:pos="7655"/>
              </w:tabs>
              <w:spacing w:before="160"/>
              <w:ind w:right="2736"/>
              <w:rPr>
                <w:rFonts w:ascii="Arial Black" w:hAnsi="Arial Black"/>
              </w:rPr>
            </w:pPr>
            <w:r w:rsidRPr="00535398">
              <w:rPr>
                <w:rFonts w:ascii="Arial Black" w:hAnsi="Arial Black"/>
              </w:rPr>
              <w:t>Co</w:t>
            </w:r>
            <w:r w:rsidR="00F116A9">
              <w:rPr>
                <w:rFonts w:ascii="Arial Black" w:hAnsi="Arial Black"/>
              </w:rPr>
              <w:t>ordonnées de l’investigateur principal</w:t>
            </w:r>
          </w:p>
        </w:tc>
      </w:tr>
      <w:tr w:rsidR="008239BD" w:rsidRPr="00535398" w14:paraId="4F8CC1A6" w14:textId="77777777" w:rsidTr="009A55F0">
        <w:trPr>
          <w:trHeight w:val="562"/>
        </w:trPr>
        <w:tc>
          <w:tcPr>
            <w:tcW w:w="3256" w:type="dxa"/>
          </w:tcPr>
          <w:p w14:paraId="4F6FF9CF" w14:textId="77777777" w:rsidR="008239BD" w:rsidRPr="00284002" w:rsidRDefault="00284002" w:rsidP="00284002">
            <w:pPr>
              <w:rPr>
                <w:rFonts w:ascii="Arial" w:hAnsi="Arial"/>
                <w:lang w:eastAsia="de-DE"/>
              </w:rPr>
            </w:pPr>
            <w:r w:rsidRPr="00284002">
              <w:rPr>
                <w:rFonts w:ascii="Arial" w:hAnsi="Arial"/>
                <w:lang w:eastAsia="de-DE"/>
              </w:rPr>
              <w:t>Nom de l’investigateur principal</w:t>
            </w:r>
            <w:r w:rsidR="008239BD" w:rsidRPr="00284002">
              <w:rPr>
                <w:rFonts w:ascii="Arial" w:hAnsi="Arial"/>
                <w:lang w:eastAsia="de-DE"/>
              </w:rPr>
              <w:t>:</w:t>
            </w:r>
          </w:p>
        </w:tc>
        <w:tc>
          <w:tcPr>
            <w:tcW w:w="5806" w:type="dxa"/>
          </w:tcPr>
          <w:p w14:paraId="15CF5F6E" w14:textId="77777777" w:rsidR="008239BD" w:rsidRPr="00284002" w:rsidRDefault="008239BD" w:rsidP="009A55F0">
            <w:pPr>
              <w:rPr>
                <w:rFonts w:ascii="Arial" w:hAnsi="Arial"/>
                <w:lang w:eastAsia="de-DE"/>
              </w:rPr>
            </w:pPr>
          </w:p>
        </w:tc>
      </w:tr>
      <w:tr w:rsidR="008239BD" w:rsidRPr="00535398" w14:paraId="3F27D0F3" w14:textId="77777777" w:rsidTr="009A55F0">
        <w:trPr>
          <w:trHeight w:val="272"/>
        </w:trPr>
        <w:tc>
          <w:tcPr>
            <w:tcW w:w="3256" w:type="dxa"/>
          </w:tcPr>
          <w:p w14:paraId="65EDCA1B" w14:textId="77777777" w:rsidR="008239BD" w:rsidRPr="00535398" w:rsidRDefault="00284002" w:rsidP="009A55F0">
            <w:pPr>
              <w:rPr>
                <w:rFonts w:ascii="Arial" w:hAnsi="Arial"/>
                <w:lang w:val="en-GB" w:eastAsia="de-DE"/>
              </w:rPr>
            </w:pPr>
            <w:proofErr w:type="spellStart"/>
            <w:r>
              <w:rPr>
                <w:rFonts w:ascii="Arial" w:hAnsi="Arial"/>
                <w:lang w:val="en-GB" w:eastAsia="de-DE"/>
              </w:rPr>
              <w:t>Télé</w:t>
            </w:r>
            <w:r w:rsidR="008239BD" w:rsidRPr="00535398">
              <w:rPr>
                <w:rFonts w:ascii="Arial" w:hAnsi="Arial"/>
                <w:lang w:val="en-GB" w:eastAsia="de-DE"/>
              </w:rPr>
              <w:t>phone</w:t>
            </w:r>
            <w:proofErr w:type="spellEnd"/>
            <w:r w:rsidR="008239BD" w:rsidRPr="00535398">
              <w:rPr>
                <w:rFonts w:ascii="Arial" w:hAnsi="Arial"/>
                <w:lang w:val="en-GB" w:eastAsia="de-DE"/>
              </w:rPr>
              <w:t>:</w:t>
            </w:r>
          </w:p>
        </w:tc>
        <w:tc>
          <w:tcPr>
            <w:tcW w:w="5806" w:type="dxa"/>
          </w:tcPr>
          <w:p w14:paraId="6E6F4E9D" w14:textId="77777777" w:rsidR="008239BD" w:rsidRPr="00535398" w:rsidRDefault="008239BD" w:rsidP="009A55F0">
            <w:pPr>
              <w:rPr>
                <w:rFonts w:ascii="Arial" w:hAnsi="Arial"/>
                <w:lang w:val="en-GB" w:eastAsia="de-DE"/>
              </w:rPr>
            </w:pPr>
          </w:p>
        </w:tc>
      </w:tr>
      <w:tr w:rsidR="008239BD" w:rsidRPr="00535398" w14:paraId="3D763E94" w14:textId="77777777" w:rsidTr="009A55F0">
        <w:trPr>
          <w:trHeight w:val="392"/>
        </w:trPr>
        <w:tc>
          <w:tcPr>
            <w:tcW w:w="3256" w:type="dxa"/>
          </w:tcPr>
          <w:p w14:paraId="7587D41D" w14:textId="77777777" w:rsidR="008239BD" w:rsidRPr="00535398" w:rsidRDefault="008239BD" w:rsidP="00284002">
            <w:pPr>
              <w:rPr>
                <w:rFonts w:ascii="Arial" w:hAnsi="Arial"/>
                <w:lang w:val="en-GB" w:eastAsia="de-DE"/>
              </w:rPr>
            </w:pPr>
            <w:r w:rsidRPr="00535398">
              <w:rPr>
                <w:rFonts w:ascii="Arial" w:hAnsi="Arial"/>
                <w:lang w:val="en-GB" w:eastAsia="de-DE"/>
              </w:rPr>
              <w:t>Email:</w:t>
            </w:r>
          </w:p>
        </w:tc>
        <w:tc>
          <w:tcPr>
            <w:tcW w:w="5806" w:type="dxa"/>
          </w:tcPr>
          <w:p w14:paraId="76E15491" w14:textId="77777777" w:rsidR="008239BD" w:rsidRPr="00535398" w:rsidRDefault="008239BD" w:rsidP="009A55F0">
            <w:pPr>
              <w:rPr>
                <w:rFonts w:ascii="Arial" w:hAnsi="Arial"/>
                <w:lang w:val="en-GB" w:eastAsia="de-DE"/>
              </w:rPr>
            </w:pPr>
          </w:p>
        </w:tc>
      </w:tr>
      <w:tr w:rsidR="008239BD" w:rsidRPr="00284002" w14:paraId="2B24673A" w14:textId="77777777" w:rsidTr="009A55F0">
        <w:trPr>
          <w:trHeight w:val="667"/>
        </w:trPr>
        <w:tc>
          <w:tcPr>
            <w:tcW w:w="3256" w:type="dxa"/>
          </w:tcPr>
          <w:p w14:paraId="7C4B9000" w14:textId="77777777" w:rsidR="008239BD" w:rsidRPr="00284002" w:rsidRDefault="00284002" w:rsidP="009A55F0">
            <w:pPr>
              <w:rPr>
                <w:rFonts w:ascii="Arial" w:hAnsi="Arial"/>
                <w:lang w:eastAsia="de-DE"/>
              </w:rPr>
            </w:pPr>
            <w:r w:rsidRPr="00284002">
              <w:rPr>
                <w:rFonts w:ascii="Arial" w:hAnsi="Arial"/>
                <w:lang w:eastAsia="de-DE"/>
              </w:rPr>
              <w:t>Lieu de l’investigation Clinique (et adresse)</w:t>
            </w:r>
          </w:p>
        </w:tc>
        <w:tc>
          <w:tcPr>
            <w:tcW w:w="5806" w:type="dxa"/>
          </w:tcPr>
          <w:p w14:paraId="79E040D7" w14:textId="77777777" w:rsidR="008239BD" w:rsidRPr="00284002" w:rsidRDefault="008239BD" w:rsidP="009A55F0">
            <w:pPr>
              <w:rPr>
                <w:rFonts w:ascii="Arial" w:hAnsi="Arial"/>
                <w:lang w:eastAsia="de-DE"/>
              </w:rPr>
            </w:pPr>
          </w:p>
        </w:tc>
      </w:tr>
    </w:tbl>
    <w:p w14:paraId="1F24E095" w14:textId="2FFD53F8" w:rsidR="008B6AAB" w:rsidRDefault="008B6AAB" w:rsidP="008239BD">
      <w:pPr>
        <w:rPr>
          <w:rFonts w:ascii="Arial Black" w:eastAsia="Cambria" w:hAnsi="Arial Black" w:cs="Times New Roman"/>
          <w:color w:val="FFB500"/>
          <w:sz w:val="24"/>
          <w:szCs w:val="48"/>
        </w:rPr>
      </w:pPr>
    </w:p>
    <w:p w14:paraId="248B2910" w14:textId="77777777" w:rsidR="008B6AAB" w:rsidRDefault="008B6AAB">
      <w:pPr>
        <w:rPr>
          <w:rFonts w:ascii="Arial Black" w:eastAsia="Cambria" w:hAnsi="Arial Black" w:cs="Times New Roman"/>
          <w:color w:val="FFB500"/>
          <w:sz w:val="24"/>
          <w:szCs w:val="48"/>
        </w:rPr>
      </w:pPr>
      <w:r>
        <w:rPr>
          <w:rFonts w:ascii="Arial Black" w:eastAsia="Cambria" w:hAnsi="Arial Black" w:cs="Times New Roman"/>
          <w:color w:val="FFB500"/>
          <w:sz w:val="24"/>
          <w:szCs w:val="48"/>
        </w:rPr>
        <w:br w:type="page"/>
      </w:r>
    </w:p>
    <w:p w14:paraId="3986E6B4" w14:textId="77777777" w:rsidR="008239BD" w:rsidRPr="008B6AAB" w:rsidRDefault="008239BD" w:rsidP="008239BD">
      <w:pPr>
        <w:rPr>
          <w:rFonts w:ascii="Arial Black" w:eastAsia="Cambria" w:hAnsi="Arial Black" w:cs="Times New Roman"/>
          <w:color w:val="E40046"/>
          <w:sz w:val="24"/>
          <w:szCs w:val="48"/>
        </w:rPr>
      </w:pPr>
      <w:r w:rsidRPr="008B6AAB">
        <w:rPr>
          <w:rFonts w:ascii="Arial Black" w:eastAsia="Cambria" w:hAnsi="Arial Black" w:cs="Times New Roman"/>
          <w:color w:val="E40046"/>
          <w:sz w:val="24"/>
          <w:szCs w:val="48"/>
        </w:rPr>
        <w:lastRenderedPageBreak/>
        <w:t>Section 2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6"/>
        <w:gridCol w:w="6550"/>
      </w:tblGrid>
      <w:tr w:rsidR="008239BD" w:rsidRPr="00535398" w14:paraId="76B89AD7" w14:textId="77777777" w:rsidTr="009A55F0">
        <w:trPr>
          <w:trHeight w:val="920"/>
        </w:trPr>
        <w:tc>
          <w:tcPr>
            <w:tcW w:w="2546" w:type="dxa"/>
          </w:tcPr>
          <w:p w14:paraId="074D48CF" w14:textId="77777777" w:rsidR="008239BD" w:rsidRPr="00535398" w:rsidRDefault="008239BD" w:rsidP="00284002">
            <w:pPr>
              <w:rPr>
                <w:rFonts w:ascii="Arial" w:hAnsi="Arial"/>
                <w:lang w:val="en-GB" w:eastAsia="de-DE"/>
              </w:rPr>
            </w:pPr>
            <w:r w:rsidRPr="00535398">
              <w:rPr>
                <w:rFonts w:ascii="Arial" w:hAnsi="Arial"/>
                <w:lang w:val="en-GB" w:eastAsia="de-DE"/>
              </w:rPr>
              <w:t xml:space="preserve"> Tit</w:t>
            </w:r>
            <w:r w:rsidR="00284002">
              <w:rPr>
                <w:rFonts w:ascii="Arial" w:hAnsi="Arial"/>
                <w:lang w:val="en-GB" w:eastAsia="de-DE"/>
              </w:rPr>
              <w:t xml:space="preserve">re de </w:t>
            </w:r>
            <w:proofErr w:type="spellStart"/>
            <w:r w:rsidR="00284002">
              <w:rPr>
                <w:rFonts w:ascii="Arial" w:hAnsi="Arial"/>
                <w:lang w:val="en-GB" w:eastAsia="de-DE"/>
              </w:rPr>
              <w:t>l’étude</w:t>
            </w:r>
            <w:proofErr w:type="spellEnd"/>
            <w:r>
              <w:rPr>
                <w:rFonts w:ascii="Arial" w:hAnsi="Arial"/>
                <w:lang w:val="en-GB" w:eastAsia="de-DE"/>
              </w:rPr>
              <w:t>:</w:t>
            </w:r>
          </w:p>
        </w:tc>
        <w:tc>
          <w:tcPr>
            <w:tcW w:w="6550" w:type="dxa"/>
          </w:tcPr>
          <w:p w14:paraId="3AEED044" w14:textId="77777777" w:rsidR="008239BD" w:rsidRPr="00535398" w:rsidRDefault="008239BD" w:rsidP="009A55F0">
            <w:pPr>
              <w:rPr>
                <w:rFonts w:ascii="Arial" w:hAnsi="Arial"/>
                <w:lang w:val="en-GB" w:eastAsia="de-DE"/>
              </w:rPr>
            </w:pPr>
          </w:p>
        </w:tc>
      </w:tr>
      <w:tr w:rsidR="008239BD" w:rsidRPr="00535398" w14:paraId="524CD8DE" w14:textId="77777777" w:rsidTr="009A55F0">
        <w:trPr>
          <w:trHeight w:val="920"/>
        </w:trPr>
        <w:tc>
          <w:tcPr>
            <w:tcW w:w="2546" w:type="dxa"/>
          </w:tcPr>
          <w:p w14:paraId="231917A7" w14:textId="77777777" w:rsidR="008239BD" w:rsidRPr="00535398" w:rsidRDefault="008239BD" w:rsidP="009A55F0">
            <w:pPr>
              <w:rPr>
                <w:rFonts w:ascii="Arial" w:hAnsi="Arial"/>
                <w:lang w:val="en-GB" w:eastAsia="de-DE"/>
              </w:rPr>
            </w:pPr>
            <w:r w:rsidRPr="00535398">
              <w:rPr>
                <w:rFonts w:ascii="Arial" w:hAnsi="Arial"/>
                <w:lang w:val="en-GB" w:eastAsia="de-DE"/>
              </w:rPr>
              <w:t xml:space="preserve"> </w:t>
            </w:r>
            <w:proofErr w:type="spellStart"/>
            <w:r w:rsidR="00284002" w:rsidRPr="00284002">
              <w:rPr>
                <w:rFonts w:ascii="Arial" w:hAnsi="Arial"/>
                <w:lang w:val="en-GB" w:eastAsia="de-DE"/>
              </w:rPr>
              <w:t>Objectif</w:t>
            </w:r>
            <w:proofErr w:type="spellEnd"/>
            <w:r w:rsidR="00284002" w:rsidRPr="00284002">
              <w:rPr>
                <w:rFonts w:ascii="Arial" w:hAnsi="Arial"/>
                <w:lang w:val="en-GB" w:eastAsia="de-DE"/>
              </w:rPr>
              <w:t xml:space="preserve"> principal</w:t>
            </w:r>
            <w:r w:rsidR="00284002">
              <w:rPr>
                <w:rFonts w:ascii="Arial" w:hAnsi="Arial"/>
                <w:lang w:val="en-GB" w:eastAsia="de-DE"/>
              </w:rPr>
              <w:t>:</w:t>
            </w:r>
          </w:p>
        </w:tc>
        <w:tc>
          <w:tcPr>
            <w:tcW w:w="6550" w:type="dxa"/>
          </w:tcPr>
          <w:p w14:paraId="14AD2ABA" w14:textId="77777777" w:rsidR="008239BD" w:rsidRPr="00535398" w:rsidRDefault="008239BD" w:rsidP="009A55F0">
            <w:pPr>
              <w:rPr>
                <w:rFonts w:ascii="Arial" w:hAnsi="Arial"/>
                <w:lang w:val="en-GB" w:eastAsia="de-DE"/>
              </w:rPr>
            </w:pPr>
          </w:p>
        </w:tc>
      </w:tr>
      <w:tr w:rsidR="00284002" w:rsidRPr="00535398" w14:paraId="4936BF2D" w14:textId="77777777" w:rsidTr="009A55F0">
        <w:trPr>
          <w:trHeight w:val="920"/>
        </w:trPr>
        <w:tc>
          <w:tcPr>
            <w:tcW w:w="2546" w:type="dxa"/>
          </w:tcPr>
          <w:p w14:paraId="6928986F" w14:textId="77777777" w:rsidR="00284002" w:rsidRPr="00535398" w:rsidRDefault="00284002" w:rsidP="009A55F0">
            <w:pPr>
              <w:rPr>
                <w:rFonts w:ascii="Arial" w:hAnsi="Arial"/>
                <w:lang w:val="en-GB" w:eastAsia="de-DE"/>
              </w:rPr>
            </w:pPr>
            <w:proofErr w:type="spellStart"/>
            <w:r w:rsidRPr="00284002">
              <w:rPr>
                <w:rFonts w:ascii="Arial" w:hAnsi="Arial"/>
                <w:lang w:val="en-GB" w:eastAsia="de-DE"/>
              </w:rPr>
              <w:t>Objectifs</w:t>
            </w:r>
            <w:proofErr w:type="spellEnd"/>
            <w:r w:rsidRPr="00284002">
              <w:rPr>
                <w:rFonts w:ascii="Arial" w:hAnsi="Arial"/>
                <w:lang w:val="en-GB" w:eastAsia="de-DE"/>
              </w:rPr>
              <w:t xml:space="preserve"> </w:t>
            </w:r>
            <w:proofErr w:type="spellStart"/>
            <w:r w:rsidRPr="00284002">
              <w:rPr>
                <w:rFonts w:ascii="Arial" w:hAnsi="Arial"/>
                <w:lang w:val="en-GB" w:eastAsia="de-DE"/>
              </w:rPr>
              <w:t>secondaires</w:t>
            </w:r>
            <w:proofErr w:type="spellEnd"/>
          </w:p>
        </w:tc>
        <w:tc>
          <w:tcPr>
            <w:tcW w:w="6550" w:type="dxa"/>
          </w:tcPr>
          <w:p w14:paraId="556CC7B8" w14:textId="77777777" w:rsidR="00284002" w:rsidRPr="00535398" w:rsidRDefault="00284002" w:rsidP="009A55F0">
            <w:pPr>
              <w:rPr>
                <w:rFonts w:ascii="Arial" w:hAnsi="Arial"/>
                <w:lang w:val="en-GB" w:eastAsia="de-DE"/>
              </w:rPr>
            </w:pPr>
          </w:p>
        </w:tc>
      </w:tr>
      <w:tr w:rsidR="00284002" w:rsidRPr="00535398" w14:paraId="66CBDE4B" w14:textId="77777777" w:rsidTr="009A55F0">
        <w:trPr>
          <w:trHeight w:val="920"/>
        </w:trPr>
        <w:tc>
          <w:tcPr>
            <w:tcW w:w="2546" w:type="dxa"/>
          </w:tcPr>
          <w:p w14:paraId="5450F950" w14:textId="77777777" w:rsidR="00284002" w:rsidRPr="00284002" w:rsidRDefault="00284002" w:rsidP="009A55F0">
            <w:pPr>
              <w:rPr>
                <w:rFonts w:ascii="Arial" w:hAnsi="Arial"/>
                <w:lang w:eastAsia="de-DE"/>
              </w:rPr>
            </w:pPr>
            <w:r w:rsidRPr="00284002">
              <w:rPr>
                <w:rFonts w:ascii="Arial" w:hAnsi="Arial"/>
                <w:lang w:eastAsia="de-DE"/>
              </w:rPr>
              <w:t>Critère de jugement principal (critère d’évaluation principal)</w:t>
            </w:r>
          </w:p>
        </w:tc>
        <w:tc>
          <w:tcPr>
            <w:tcW w:w="6550" w:type="dxa"/>
          </w:tcPr>
          <w:p w14:paraId="41795558" w14:textId="77777777" w:rsidR="00284002" w:rsidRPr="00284002" w:rsidRDefault="00284002" w:rsidP="009A55F0">
            <w:pPr>
              <w:rPr>
                <w:rFonts w:ascii="Arial" w:hAnsi="Arial"/>
                <w:lang w:eastAsia="de-DE"/>
              </w:rPr>
            </w:pPr>
          </w:p>
        </w:tc>
      </w:tr>
      <w:tr w:rsidR="00284002" w:rsidRPr="00535398" w14:paraId="3D6F37C8" w14:textId="77777777" w:rsidTr="009A55F0">
        <w:trPr>
          <w:trHeight w:val="920"/>
        </w:trPr>
        <w:tc>
          <w:tcPr>
            <w:tcW w:w="2546" w:type="dxa"/>
          </w:tcPr>
          <w:p w14:paraId="361BCE78" w14:textId="77777777" w:rsidR="00284002" w:rsidRPr="00284002" w:rsidRDefault="00284002" w:rsidP="00284002">
            <w:pPr>
              <w:rPr>
                <w:rFonts w:ascii="Arial" w:hAnsi="Arial"/>
                <w:lang w:eastAsia="de-DE"/>
              </w:rPr>
            </w:pPr>
            <w:r w:rsidRPr="00284002">
              <w:rPr>
                <w:rFonts w:ascii="Arial" w:hAnsi="Arial"/>
                <w:lang w:eastAsia="de-DE"/>
              </w:rPr>
              <w:t>Critère</w:t>
            </w:r>
            <w:r>
              <w:rPr>
                <w:rFonts w:ascii="Arial" w:hAnsi="Arial"/>
                <w:lang w:eastAsia="de-DE"/>
              </w:rPr>
              <w:t>s</w:t>
            </w:r>
            <w:r w:rsidRPr="00284002">
              <w:rPr>
                <w:rFonts w:ascii="Arial" w:hAnsi="Arial"/>
                <w:lang w:eastAsia="de-DE"/>
              </w:rPr>
              <w:t xml:space="preserve"> de jugement </w:t>
            </w:r>
            <w:r>
              <w:rPr>
                <w:rFonts w:ascii="Arial" w:hAnsi="Arial"/>
                <w:lang w:eastAsia="de-DE"/>
              </w:rPr>
              <w:t>secondaires</w:t>
            </w:r>
            <w:r w:rsidRPr="00284002">
              <w:rPr>
                <w:rFonts w:ascii="Arial" w:hAnsi="Arial"/>
                <w:lang w:eastAsia="de-DE"/>
              </w:rPr>
              <w:t xml:space="preserve"> (critère</w:t>
            </w:r>
            <w:r>
              <w:rPr>
                <w:rFonts w:ascii="Arial" w:hAnsi="Arial"/>
                <w:lang w:eastAsia="de-DE"/>
              </w:rPr>
              <w:t>s</w:t>
            </w:r>
            <w:r w:rsidRPr="00284002">
              <w:rPr>
                <w:rFonts w:ascii="Arial" w:hAnsi="Arial"/>
                <w:lang w:eastAsia="de-DE"/>
              </w:rPr>
              <w:t xml:space="preserve"> d’évaluation </w:t>
            </w:r>
            <w:r>
              <w:rPr>
                <w:rFonts w:ascii="Arial" w:hAnsi="Arial"/>
                <w:lang w:eastAsia="de-DE"/>
              </w:rPr>
              <w:t>secondaires</w:t>
            </w:r>
            <w:r w:rsidRPr="00284002">
              <w:rPr>
                <w:rFonts w:ascii="Arial" w:hAnsi="Arial"/>
                <w:lang w:eastAsia="de-DE"/>
              </w:rPr>
              <w:t>)</w:t>
            </w:r>
          </w:p>
        </w:tc>
        <w:tc>
          <w:tcPr>
            <w:tcW w:w="6550" w:type="dxa"/>
          </w:tcPr>
          <w:p w14:paraId="63CCA8A9" w14:textId="77777777" w:rsidR="00284002" w:rsidRPr="00284002" w:rsidRDefault="00284002" w:rsidP="009A55F0">
            <w:pPr>
              <w:rPr>
                <w:rFonts w:ascii="Arial" w:hAnsi="Arial"/>
                <w:lang w:eastAsia="de-DE"/>
              </w:rPr>
            </w:pPr>
          </w:p>
        </w:tc>
      </w:tr>
      <w:tr w:rsidR="008239BD" w:rsidRPr="00535398" w14:paraId="0B86CCBF" w14:textId="77777777" w:rsidTr="009A55F0">
        <w:trPr>
          <w:trHeight w:val="920"/>
        </w:trPr>
        <w:tc>
          <w:tcPr>
            <w:tcW w:w="2546" w:type="dxa"/>
          </w:tcPr>
          <w:p w14:paraId="6EBBCC12" w14:textId="77777777" w:rsidR="008239BD" w:rsidRPr="00535398" w:rsidRDefault="008239BD" w:rsidP="009A55F0">
            <w:pPr>
              <w:rPr>
                <w:rFonts w:ascii="Arial" w:hAnsi="Arial"/>
                <w:lang w:val="en-GB" w:eastAsia="de-DE"/>
              </w:rPr>
            </w:pPr>
            <w:r w:rsidRPr="00832404">
              <w:rPr>
                <w:rFonts w:ascii="Arial" w:hAnsi="Arial"/>
                <w:lang w:eastAsia="de-DE"/>
              </w:rPr>
              <w:t xml:space="preserve"> </w:t>
            </w:r>
            <w:r w:rsidRPr="00535398">
              <w:rPr>
                <w:rFonts w:ascii="Arial" w:hAnsi="Arial"/>
                <w:lang w:val="en-GB" w:eastAsia="de-DE"/>
              </w:rPr>
              <w:t>Design</w:t>
            </w:r>
            <w:r w:rsidR="00284002">
              <w:rPr>
                <w:rFonts w:ascii="Arial" w:hAnsi="Arial"/>
                <w:lang w:val="en-GB" w:eastAsia="de-DE"/>
              </w:rPr>
              <w:t xml:space="preserve"> de </w:t>
            </w:r>
            <w:proofErr w:type="spellStart"/>
            <w:r w:rsidR="00284002">
              <w:rPr>
                <w:rFonts w:ascii="Arial" w:hAnsi="Arial"/>
                <w:lang w:val="en-GB" w:eastAsia="de-DE"/>
              </w:rPr>
              <w:t>l’étude</w:t>
            </w:r>
            <w:proofErr w:type="spellEnd"/>
            <w:r>
              <w:rPr>
                <w:rFonts w:ascii="Arial" w:hAnsi="Arial"/>
                <w:lang w:val="en-GB" w:eastAsia="de-DE"/>
              </w:rPr>
              <w:t>:</w:t>
            </w:r>
          </w:p>
        </w:tc>
        <w:tc>
          <w:tcPr>
            <w:tcW w:w="6550" w:type="dxa"/>
          </w:tcPr>
          <w:p w14:paraId="3590B544" w14:textId="77777777" w:rsidR="008239BD" w:rsidRPr="00832404" w:rsidRDefault="00832404" w:rsidP="009A55F0">
            <w:pPr>
              <w:rPr>
                <w:rFonts w:ascii="Arial" w:hAnsi="Arial"/>
                <w:i/>
                <w:lang w:eastAsia="de-DE"/>
              </w:rPr>
            </w:pPr>
            <w:r w:rsidRPr="00832404">
              <w:rPr>
                <w:rFonts w:ascii="Arial" w:hAnsi="Arial"/>
                <w:i/>
                <w:lang w:eastAsia="de-DE"/>
              </w:rPr>
              <w:t>Rétro ou prospective? Mono ou multicentrique</w:t>
            </w:r>
            <w:r>
              <w:rPr>
                <w:rFonts w:ascii="Arial" w:hAnsi="Arial"/>
                <w:i/>
                <w:lang w:eastAsia="de-DE"/>
              </w:rPr>
              <w:t xml:space="preserve"> ? </w:t>
            </w:r>
          </w:p>
        </w:tc>
      </w:tr>
      <w:tr w:rsidR="008239BD" w:rsidRPr="00B577DB" w14:paraId="307EA731" w14:textId="77777777" w:rsidTr="00B840C4">
        <w:trPr>
          <w:trHeight w:val="920"/>
        </w:trPr>
        <w:tc>
          <w:tcPr>
            <w:tcW w:w="2546" w:type="dxa"/>
            <w:shd w:val="clear" w:color="auto" w:fill="auto"/>
          </w:tcPr>
          <w:p w14:paraId="4D696319" w14:textId="77777777" w:rsidR="00B840C4" w:rsidRPr="00B840C4" w:rsidRDefault="00B840C4" w:rsidP="009A55F0">
            <w:pPr>
              <w:rPr>
                <w:rFonts w:ascii="Arial" w:hAnsi="Arial"/>
                <w:lang w:eastAsia="de-DE"/>
              </w:rPr>
            </w:pPr>
            <w:r w:rsidRPr="00B840C4">
              <w:rPr>
                <w:rFonts w:ascii="Arial" w:hAnsi="Arial"/>
                <w:lang w:eastAsia="de-DE"/>
              </w:rPr>
              <w:t>Durée de l’étude par patient</w:t>
            </w:r>
            <w:r>
              <w:rPr>
                <w:rFonts w:ascii="Arial" w:hAnsi="Arial"/>
                <w:lang w:eastAsia="de-DE"/>
              </w:rPr>
              <w:t>, nombre de visites par patient (et leur date)</w:t>
            </w:r>
          </w:p>
          <w:p w14:paraId="5F0B9A42" w14:textId="77777777" w:rsidR="00B840C4" w:rsidRDefault="00B840C4" w:rsidP="009A55F0">
            <w:pPr>
              <w:rPr>
                <w:rFonts w:ascii="Arial" w:hAnsi="Arial"/>
                <w:lang w:eastAsia="de-DE"/>
              </w:rPr>
            </w:pPr>
            <w:r>
              <w:rPr>
                <w:rFonts w:ascii="Arial" w:hAnsi="Arial"/>
                <w:lang w:eastAsia="de-DE"/>
              </w:rPr>
              <w:t>Date de 1</w:t>
            </w:r>
            <w:r w:rsidRPr="00B840C4">
              <w:rPr>
                <w:rFonts w:ascii="Arial" w:hAnsi="Arial"/>
                <w:vertAlign w:val="superscript"/>
                <w:lang w:eastAsia="de-DE"/>
              </w:rPr>
              <w:t>ère</w:t>
            </w:r>
            <w:r>
              <w:rPr>
                <w:rFonts w:ascii="Arial" w:hAnsi="Arial"/>
                <w:lang w:eastAsia="de-DE"/>
              </w:rPr>
              <w:t xml:space="preserve"> visite du 1</w:t>
            </w:r>
            <w:r w:rsidRPr="00B840C4">
              <w:rPr>
                <w:rFonts w:ascii="Arial" w:hAnsi="Arial"/>
                <w:vertAlign w:val="superscript"/>
                <w:lang w:eastAsia="de-DE"/>
              </w:rPr>
              <w:t>er</w:t>
            </w:r>
            <w:r>
              <w:rPr>
                <w:rFonts w:ascii="Arial" w:hAnsi="Arial"/>
                <w:lang w:eastAsia="de-DE"/>
              </w:rPr>
              <w:t xml:space="preserve"> patient</w:t>
            </w:r>
          </w:p>
          <w:p w14:paraId="5B29D08F" w14:textId="77777777" w:rsidR="00B577DB" w:rsidRPr="00B840C4" w:rsidRDefault="00B840C4" w:rsidP="009A55F0">
            <w:pPr>
              <w:rPr>
                <w:rFonts w:ascii="Arial" w:hAnsi="Arial"/>
                <w:lang w:eastAsia="de-DE"/>
              </w:rPr>
            </w:pPr>
            <w:r>
              <w:rPr>
                <w:rFonts w:ascii="Arial" w:hAnsi="Arial"/>
                <w:lang w:eastAsia="de-DE"/>
              </w:rPr>
              <w:t>Date de dernière visite du dernier patient</w:t>
            </w:r>
          </w:p>
        </w:tc>
        <w:tc>
          <w:tcPr>
            <w:tcW w:w="6550" w:type="dxa"/>
            <w:shd w:val="clear" w:color="auto" w:fill="auto"/>
          </w:tcPr>
          <w:p w14:paraId="6E32DE14" w14:textId="77777777" w:rsidR="008239BD" w:rsidRPr="00E53E7C" w:rsidRDefault="008239BD" w:rsidP="009A55F0">
            <w:pPr>
              <w:rPr>
                <w:rFonts w:ascii="Arial" w:hAnsi="Arial"/>
                <w:lang w:eastAsia="de-DE"/>
              </w:rPr>
            </w:pPr>
            <w:r w:rsidRPr="00E53E7C">
              <w:rPr>
                <w:rFonts w:ascii="Arial" w:hAnsi="Arial" w:cs="Arial"/>
              </w:rPr>
              <w:t xml:space="preserve"> </w:t>
            </w:r>
          </w:p>
        </w:tc>
      </w:tr>
      <w:tr w:rsidR="008239BD" w:rsidRPr="00535398" w14:paraId="643C3F63" w14:textId="77777777" w:rsidTr="00284002">
        <w:trPr>
          <w:trHeight w:val="920"/>
        </w:trPr>
        <w:tc>
          <w:tcPr>
            <w:tcW w:w="2546" w:type="dxa"/>
            <w:shd w:val="clear" w:color="auto" w:fill="FFFFFF" w:themeFill="background1"/>
          </w:tcPr>
          <w:p w14:paraId="05E0DB72" w14:textId="77777777" w:rsidR="008239BD" w:rsidRPr="00535398" w:rsidRDefault="00284002" w:rsidP="009A55F0">
            <w:pPr>
              <w:rPr>
                <w:rFonts w:ascii="Arial" w:hAnsi="Arial"/>
                <w:lang w:val="en-GB" w:eastAsia="de-DE"/>
              </w:rPr>
            </w:pPr>
            <w:proofErr w:type="spellStart"/>
            <w:r w:rsidRPr="00284002">
              <w:rPr>
                <w:rFonts w:ascii="Arial" w:hAnsi="Arial"/>
                <w:lang w:val="en-GB" w:eastAsia="de-DE"/>
              </w:rPr>
              <w:t>Durée</w:t>
            </w:r>
            <w:proofErr w:type="spellEnd"/>
            <w:r w:rsidRPr="00284002">
              <w:rPr>
                <w:rFonts w:ascii="Arial" w:hAnsi="Arial"/>
                <w:lang w:val="en-GB" w:eastAsia="de-DE"/>
              </w:rPr>
              <w:t xml:space="preserve"> </w:t>
            </w:r>
            <w:proofErr w:type="spellStart"/>
            <w:r w:rsidR="00B840C4">
              <w:rPr>
                <w:rFonts w:ascii="Arial" w:hAnsi="Arial"/>
                <w:lang w:val="en-GB" w:eastAsia="de-DE"/>
              </w:rPr>
              <w:t>totale</w:t>
            </w:r>
            <w:proofErr w:type="spellEnd"/>
            <w:r w:rsidR="00B840C4">
              <w:rPr>
                <w:rFonts w:ascii="Arial" w:hAnsi="Arial"/>
                <w:lang w:val="en-GB" w:eastAsia="de-DE"/>
              </w:rPr>
              <w:t xml:space="preserve"> </w:t>
            </w:r>
            <w:r w:rsidRPr="00284002">
              <w:rPr>
                <w:rFonts w:ascii="Arial" w:hAnsi="Arial"/>
                <w:lang w:val="en-GB" w:eastAsia="de-DE"/>
              </w:rPr>
              <w:t xml:space="preserve">de </w:t>
            </w:r>
            <w:proofErr w:type="spellStart"/>
            <w:r w:rsidRPr="00284002">
              <w:rPr>
                <w:rFonts w:ascii="Arial" w:hAnsi="Arial"/>
                <w:lang w:val="en-GB" w:eastAsia="de-DE"/>
              </w:rPr>
              <w:t>l’étude</w:t>
            </w:r>
            <w:proofErr w:type="spellEnd"/>
            <w:r w:rsidR="008239BD">
              <w:rPr>
                <w:rFonts w:ascii="Arial" w:hAnsi="Arial"/>
                <w:lang w:val="en-GB" w:eastAsia="de-DE"/>
              </w:rPr>
              <w:t>:</w:t>
            </w:r>
          </w:p>
        </w:tc>
        <w:tc>
          <w:tcPr>
            <w:tcW w:w="6550" w:type="dxa"/>
            <w:shd w:val="clear" w:color="auto" w:fill="FFFFFF" w:themeFill="background1"/>
          </w:tcPr>
          <w:p w14:paraId="1E4F5352" w14:textId="77777777" w:rsidR="008239BD" w:rsidRPr="00535398" w:rsidRDefault="008239BD" w:rsidP="009A55F0">
            <w:pPr>
              <w:rPr>
                <w:rFonts w:ascii="Arial" w:hAnsi="Arial"/>
                <w:lang w:val="en-GB" w:eastAsia="de-DE"/>
              </w:rPr>
            </w:pPr>
          </w:p>
        </w:tc>
      </w:tr>
      <w:tr w:rsidR="008239BD" w:rsidRPr="008239BD" w14:paraId="05A47A69" w14:textId="77777777" w:rsidTr="009A55F0">
        <w:trPr>
          <w:trHeight w:val="920"/>
        </w:trPr>
        <w:tc>
          <w:tcPr>
            <w:tcW w:w="2546" w:type="dxa"/>
          </w:tcPr>
          <w:p w14:paraId="7658A78E" w14:textId="77777777" w:rsidR="008239BD" w:rsidRPr="00535398" w:rsidRDefault="00284002" w:rsidP="009A55F0">
            <w:pPr>
              <w:rPr>
                <w:rFonts w:ascii="Arial" w:hAnsi="Arial"/>
                <w:lang w:val="en-GB" w:eastAsia="de-DE"/>
              </w:rPr>
            </w:pPr>
            <w:proofErr w:type="spellStart"/>
            <w:r w:rsidRPr="00284002">
              <w:rPr>
                <w:rFonts w:ascii="Arial" w:hAnsi="Arial"/>
                <w:lang w:val="en-GB" w:eastAsia="de-DE"/>
              </w:rPr>
              <w:t>Critères</w:t>
            </w:r>
            <w:proofErr w:type="spellEnd"/>
            <w:r w:rsidRPr="00284002">
              <w:rPr>
                <w:rFonts w:ascii="Arial" w:hAnsi="Arial"/>
                <w:lang w:val="en-GB" w:eastAsia="de-DE"/>
              </w:rPr>
              <w:t xml:space="preserve"> </w:t>
            </w:r>
            <w:proofErr w:type="spellStart"/>
            <w:r w:rsidRPr="00284002">
              <w:rPr>
                <w:rFonts w:ascii="Arial" w:hAnsi="Arial"/>
                <w:lang w:val="en-GB" w:eastAsia="de-DE"/>
              </w:rPr>
              <w:t>d’inclusion</w:t>
            </w:r>
            <w:proofErr w:type="spellEnd"/>
            <w:r w:rsidR="008239BD">
              <w:rPr>
                <w:rFonts w:ascii="Arial" w:hAnsi="Arial"/>
                <w:lang w:val="en-GB" w:eastAsia="de-DE"/>
              </w:rPr>
              <w:t xml:space="preserve">: </w:t>
            </w:r>
          </w:p>
        </w:tc>
        <w:tc>
          <w:tcPr>
            <w:tcW w:w="6550" w:type="dxa"/>
          </w:tcPr>
          <w:p w14:paraId="4220F6AF" w14:textId="77777777" w:rsidR="008239BD" w:rsidRPr="00535398" w:rsidRDefault="008239BD" w:rsidP="009A55F0">
            <w:pPr>
              <w:rPr>
                <w:rFonts w:ascii="Arial" w:hAnsi="Arial"/>
                <w:lang w:val="en-GB" w:eastAsia="de-DE"/>
              </w:rPr>
            </w:pPr>
          </w:p>
        </w:tc>
      </w:tr>
      <w:tr w:rsidR="00CF6673" w:rsidRPr="008239BD" w14:paraId="6921DB00" w14:textId="77777777" w:rsidTr="009A55F0">
        <w:trPr>
          <w:trHeight w:val="920"/>
        </w:trPr>
        <w:tc>
          <w:tcPr>
            <w:tcW w:w="2546" w:type="dxa"/>
          </w:tcPr>
          <w:p w14:paraId="11F8B1AA" w14:textId="77777777" w:rsidR="00CF6673" w:rsidRPr="00284002" w:rsidRDefault="00CF6673" w:rsidP="00CF6673">
            <w:pPr>
              <w:rPr>
                <w:rFonts w:ascii="Arial" w:hAnsi="Arial"/>
                <w:lang w:val="en-GB" w:eastAsia="de-DE"/>
              </w:rPr>
            </w:pPr>
            <w:proofErr w:type="spellStart"/>
            <w:r>
              <w:rPr>
                <w:rFonts w:ascii="Arial" w:hAnsi="Arial"/>
                <w:lang w:val="en-GB" w:eastAsia="de-DE"/>
              </w:rPr>
              <w:t>Critères</w:t>
            </w:r>
            <w:proofErr w:type="spellEnd"/>
            <w:r>
              <w:rPr>
                <w:rFonts w:ascii="Arial" w:hAnsi="Arial"/>
                <w:lang w:val="en-GB" w:eastAsia="de-DE"/>
              </w:rPr>
              <w:t xml:space="preserve"> de non </w:t>
            </w:r>
            <w:r w:rsidRPr="00CF6673">
              <w:rPr>
                <w:rFonts w:ascii="Arial" w:hAnsi="Arial"/>
                <w:lang w:val="en-GB" w:eastAsia="de-DE"/>
              </w:rPr>
              <w:t>inclusion</w:t>
            </w:r>
          </w:p>
        </w:tc>
        <w:tc>
          <w:tcPr>
            <w:tcW w:w="6550" w:type="dxa"/>
          </w:tcPr>
          <w:p w14:paraId="0CC47DFC" w14:textId="77777777" w:rsidR="00CF6673" w:rsidRPr="00535398" w:rsidRDefault="00CF6673" w:rsidP="009A55F0">
            <w:pPr>
              <w:rPr>
                <w:rFonts w:ascii="Arial" w:hAnsi="Arial"/>
                <w:lang w:val="en-GB" w:eastAsia="de-DE"/>
              </w:rPr>
            </w:pPr>
          </w:p>
        </w:tc>
      </w:tr>
      <w:tr w:rsidR="008239BD" w:rsidRPr="00535398" w14:paraId="6AD44E21" w14:textId="77777777" w:rsidTr="009A55F0">
        <w:trPr>
          <w:trHeight w:val="920"/>
        </w:trPr>
        <w:tc>
          <w:tcPr>
            <w:tcW w:w="2546" w:type="dxa"/>
          </w:tcPr>
          <w:p w14:paraId="52DB8084" w14:textId="77777777" w:rsidR="008239BD" w:rsidRPr="00535398" w:rsidRDefault="00284002" w:rsidP="00284002">
            <w:pPr>
              <w:rPr>
                <w:rFonts w:ascii="Arial" w:hAnsi="Arial"/>
                <w:lang w:val="en-GB" w:eastAsia="de-DE"/>
              </w:rPr>
            </w:pPr>
            <w:proofErr w:type="spellStart"/>
            <w:r>
              <w:rPr>
                <w:rFonts w:ascii="Arial" w:hAnsi="Arial"/>
                <w:lang w:val="en-GB" w:eastAsia="de-DE"/>
              </w:rPr>
              <w:t>Produi</w:t>
            </w:r>
            <w:r w:rsidR="008239BD" w:rsidRPr="00535398">
              <w:rPr>
                <w:rFonts w:ascii="Arial" w:hAnsi="Arial"/>
                <w:lang w:val="en-GB" w:eastAsia="de-DE"/>
              </w:rPr>
              <w:t>t</w:t>
            </w:r>
            <w:proofErr w:type="spellEnd"/>
            <w:r w:rsidR="008239BD" w:rsidRPr="00535398">
              <w:rPr>
                <w:rFonts w:ascii="Arial" w:hAnsi="Arial"/>
                <w:lang w:val="en-GB" w:eastAsia="de-DE"/>
              </w:rPr>
              <w:t xml:space="preserve">(s) </w:t>
            </w:r>
            <w:proofErr w:type="spellStart"/>
            <w:r>
              <w:rPr>
                <w:rFonts w:ascii="Arial" w:hAnsi="Arial"/>
                <w:lang w:val="en-GB" w:eastAsia="de-DE"/>
              </w:rPr>
              <w:t>évalué</w:t>
            </w:r>
            <w:proofErr w:type="spellEnd"/>
            <w:r>
              <w:rPr>
                <w:rFonts w:ascii="Arial" w:hAnsi="Arial"/>
                <w:lang w:val="en-GB" w:eastAsia="de-DE"/>
              </w:rPr>
              <w:t>(s)</w:t>
            </w:r>
            <w:r w:rsidR="008239BD">
              <w:rPr>
                <w:rFonts w:ascii="Arial" w:hAnsi="Arial"/>
                <w:lang w:val="en-GB" w:eastAsia="de-DE"/>
              </w:rPr>
              <w:t>:</w:t>
            </w:r>
          </w:p>
        </w:tc>
        <w:tc>
          <w:tcPr>
            <w:tcW w:w="6550" w:type="dxa"/>
          </w:tcPr>
          <w:p w14:paraId="49DE28E9" w14:textId="77777777" w:rsidR="008239BD" w:rsidRPr="00535398" w:rsidRDefault="008239BD" w:rsidP="009A55F0">
            <w:pPr>
              <w:rPr>
                <w:rFonts w:ascii="Arial" w:hAnsi="Arial"/>
                <w:lang w:val="en-GB" w:eastAsia="de-DE"/>
              </w:rPr>
            </w:pPr>
          </w:p>
        </w:tc>
      </w:tr>
      <w:tr w:rsidR="008239BD" w:rsidRPr="009C1A04" w14:paraId="6AD67E8E" w14:textId="77777777" w:rsidTr="00832404">
        <w:trPr>
          <w:trHeight w:val="920"/>
        </w:trPr>
        <w:tc>
          <w:tcPr>
            <w:tcW w:w="2546" w:type="dxa"/>
            <w:shd w:val="clear" w:color="auto" w:fill="auto"/>
          </w:tcPr>
          <w:p w14:paraId="6DC63FDF" w14:textId="164D0548" w:rsidR="008239BD" w:rsidRPr="009C1A04" w:rsidRDefault="008239BD" w:rsidP="00F65EF7">
            <w:pPr>
              <w:rPr>
                <w:rFonts w:ascii="Arial" w:hAnsi="Arial"/>
                <w:lang w:eastAsia="de-DE"/>
              </w:rPr>
            </w:pPr>
            <w:r w:rsidRPr="009C1A04">
              <w:rPr>
                <w:rFonts w:ascii="Arial" w:hAnsi="Arial"/>
                <w:lang w:eastAsia="de-DE"/>
              </w:rPr>
              <w:lastRenderedPageBreak/>
              <w:t>Compar</w:t>
            </w:r>
            <w:r w:rsidR="009C1A04" w:rsidRPr="009C1A04">
              <w:rPr>
                <w:rFonts w:ascii="Arial" w:hAnsi="Arial"/>
                <w:lang w:eastAsia="de-DE"/>
              </w:rPr>
              <w:t>ateur</w:t>
            </w:r>
            <w:r w:rsidRPr="009C1A04">
              <w:rPr>
                <w:rFonts w:ascii="Arial" w:hAnsi="Arial"/>
                <w:lang w:eastAsia="de-DE"/>
              </w:rPr>
              <w:t xml:space="preserve"> </w:t>
            </w:r>
            <w:r w:rsidR="009C1A04">
              <w:rPr>
                <w:rFonts w:ascii="Arial" w:hAnsi="Arial"/>
                <w:lang w:eastAsia="de-DE"/>
              </w:rPr>
              <w:t>(l</w:t>
            </w:r>
            <w:r w:rsidR="009C1A04" w:rsidRPr="009C1A04">
              <w:rPr>
                <w:rFonts w:ascii="Arial" w:hAnsi="Arial"/>
                <w:lang w:eastAsia="de-DE"/>
              </w:rPr>
              <w:t xml:space="preserve">ittérature, </w:t>
            </w:r>
            <w:r w:rsidR="00F65EF7">
              <w:rPr>
                <w:rFonts w:ascii="Arial" w:hAnsi="Arial"/>
                <w:lang w:eastAsia="de-DE"/>
              </w:rPr>
              <w:t xml:space="preserve">groupe </w:t>
            </w:r>
            <w:proofErr w:type="spellStart"/>
            <w:r w:rsidR="00F65EF7">
              <w:rPr>
                <w:rFonts w:ascii="Arial" w:hAnsi="Arial"/>
                <w:lang w:eastAsia="de-DE"/>
              </w:rPr>
              <w:t>controle</w:t>
            </w:r>
            <w:proofErr w:type="spellEnd"/>
            <w:r w:rsidR="009C1A04">
              <w:rPr>
                <w:rFonts w:ascii="Arial" w:hAnsi="Arial"/>
                <w:lang w:eastAsia="de-DE"/>
              </w:rPr>
              <w:t>)</w:t>
            </w:r>
          </w:p>
        </w:tc>
        <w:tc>
          <w:tcPr>
            <w:tcW w:w="6550" w:type="dxa"/>
            <w:shd w:val="clear" w:color="auto" w:fill="auto"/>
          </w:tcPr>
          <w:p w14:paraId="698D3FD3" w14:textId="77777777" w:rsidR="008239BD" w:rsidRPr="009C1A04" w:rsidRDefault="008239BD" w:rsidP="009A55F0">
            <w:pPr>
              <w:rPr>
                <w:rFonts w:ascii="Arial" w:hAnsi="Arial"/>
                <w:lang w:eastAsia="de-DE"/>
              </w:rPr>
            </w:pPr>
          </w:p>
        </w:tc>
      </w:tr>
      <w:tr w:rsidR="008239BD" w:rsidRPr="00284002" w14:paraId="3C39D3B3" w14:textId="77777777" w:rsidTr="00284002">
        <w:trPr>
          <w:trHeight w:val="920"/>
        </w:trPr>
        <w:tc>
          <w:tcPr>
            <w:tcW w:w="2546" w:type="dxa"/>
            <w:shd w:val="clear" w:color="auto" w:fill="FFFFFF" w:themeFill="background1"/>
          </w:tcPr>
          <w:p w14:paraId="41C205EC" w14:textId="77777777" w:rsidR="008239BD" w:rsidRPr="00535398" w:rsidRDefault="00284002" w:rsidP="009A55F0">
            <w:pPr>
              <w:rPr>
                <w:rFonts w:ascii="Arial" w:hAnsi="Arial"/>
                <w:lang w:val="en-GB" w:eastAsia="de-DE"/>
              </w:rPr>
            </w:pPr>
            <w:proofErr w:type="spellStart"/>
            <w:r w:rsidRPr="00284002">
              <w:rPr>
                <w:rFonts w:ascii="Arial" w:hAnsi="Arial"/>
                <w:lang w:val="en-GB" w:eastAsia="de-DE"/>
              </w:rPr>
              <w:t>Nombre</w:t>
            </w:r>
            <w:proofErr w:type="spellEnd"/>
            <w:r w:rsidRPr="00284002">
              <w:rPr>
                <w:rFonts w:ascii="Arial" w:hAnsi="Arial"/>
                <w:lang w:val="en-GB" w:eastAsia="de-DE"/>
              </w:rPr>
              <w:t xml:space="preserve"> de patients</w:t>
            </w:r>
          </w:p>
        </w:tc>
        <w:tc>
          <w:tcPr>
            <w:tcW w:w="6550" w:type="dxa"/>
            <w:shd w:val="clear" w:color="auto" w:fill="FFFFFF" w:themeFill="background1"/>
          </w:tcPr>
          <w:p w14:paraId="4B69FDC9" w14:textId="77777777" w:rsidR="008239BD" w:rsidRPr="00CF6673" w:rsidRDefault="00284002" w:rsidP="009A55F0">
            <w:pPr>
              <w:rPr>
                <w:rFonts w:ascii="Arial" w:hAnsi="Arial"/>
                <w:i/>
                <w:lang w:eastAsia="de-DE"/>
              </w:rPr>
            </w:pPr>
            <w:r w:rsidRPr="00CF6673">
              <w:rPr>
                <w:rFonts w:ascii="Arial" w:hAnsi="Arial"/>
                <w:i/>
                <w:lang w:eastAsia="de-DE"/>
              </w:rPr>
              <w:t>Tenir compte des perdus de vue</w:t>
            </w:r>
          </w:p>
        </w:tc>
      </w:tr>
      <w:tr w:rsidR="00B840C4" w:rsidRPr="00284002" w14:paraId="44BF4E93" w14:textId="77777777" w:rsidTr="00284002">
        <w:trPr>
          <w:trHeight w:val="920"/>
        </w:trPr>
        <w:tc>
          <w:tcPr>
            <w:tcW w:w="2546" w:type="dxa"/>
            <w:shd w:val="clear" w:color="auto" w:fill="FFFFFF" w:themeFill="background1"/>
          </w:tcPr>
          <w:p w14:paraId="117B3F0A" w14:textId="77777777" w:rsidR="00B840C4" w:rsidRPr="00327FF6" w:rsidRDefault="00B840C4" w:rsidP="009A55F0">
            <w:pPr>
              <w:rPr>
                <w:rFonts w:ascii="Arial" w:hAnsi="Arial"/>
                <w:lang w:eastAsia="de-DE"/>
              </w:rPr>
            </w:pPr>
            <w:r w:rsidRPr="00327FF6">
              <w:rPr>
                <w:rFonts w:ascii="Arial" w:hAnsi="Arial"/>
                <w:lang w:eastAsia="de-DE"/>
              </w:rPr>
              <w:t>Nombre de centre(s)</w:t>
            </w:r>
            <w:r w:rsidR="00327FF6" w:rsidRPr="00327FF6">
              <w:rPr>
                <w:rFonts w:ascii="Arial" w:hAnsi="Arial"/>
                <w:lang w:eastAsia="de-DE"/>
              </w:rPr>
              <w:t xml:space="preserve"> et investigateur(s) associé(s)</w:t>
            </w:r>
          </w:p>
        </w:tc>
        <w:tc>
          <w:tcPr>
            <w:tcW w:w="6550" w:type="dxa"/>
            <w:shd w:val="clear" w:color="auto" w:fill="FFFFFF" w:themeFill="background1"/>
          </w:tcPr>
          <w:p w14:paraId="402E2146" w14:textId="77777777" w:rsidR="00B840C4" w:rsidRPr="00CF6673" w:rsidRDefault="00B840C4" w:rsidP="009A55F0">
            <w:pPr>
              <w:rPr>
                <w:rFonts w:ascii="Arial" w:hAnsi="Arial"/>
                <w:i/>
                <w:lang w:eastAsia="de-DE"/>
              </w:rPr>
            </w:pPr>
          </w:p>
        </w:tc>
      </w:tr>
    </w:tbl>
    <w:p w14:paraId="23AB1B76" w14:textId="77777777" w:rsidR="006A7EF9" w:rsidRDefault="006A7EF9" w:rsidP="008239BD">
      <w:pPr>
        <w:rPr>
          <w:rFonts w:ascii="Arial Black" w:eastAsia="Cambria" w:hAnsi="Arial Black" w:cs="Times New Roman"/>
          <w:color w:val="FF0000"/>
          <w:sz w:val="24"/>
          <w:szCs w:val="48"/>
        </w:rPr>
      </w:pPr>
    </w:p>
    <w:p w14:paraId="15937534" w14:textId="721EE151" w:rsidR="008239BD" w:rsidRPr="008B6AAB" w:rsidRDefault="008239BD" w:rsidP="008239BD">
      <w:pPr>
        <w:rPr>
          <w:rFonts w:ascii="Arial Black" w:eastAsia="Cambria" w:hAnsi="Arial Black" w:cs="Times New Roman"/>
          <w:color w:val="E40046"/>
          <w:sz w:val="24"/>
          <w:szCs w:val="48"/>
        </w:rPr>
      </w:pPr>
      <w:bookmarkStart w:id="1" w:name="_GoBack"/>
      <w:r w:rsidRPr="008B6AAB">
        <w:rPr>
          <w:rFonts w:ascii="Arial Black" w:eastAsia="Cambria" w:hAnsi="Arial Black" w:cs="Times New Roman"/>
          <w:color w:val="E40046"/>
          <w:sz w:val="24"/>
          <w:szCs w:val="48"/>
        </w:rPr>
        <w:t xml:space="preserve">Section </w:t>
      </w:r>
      <w:r w:rsidR="006A7EF9" w:rsidRPr="008B6AAB">
        <w:rPr>
          <w:rFonts w:ascii="Arial Black" w:eastAsia="Cambria" w:hAnsi="Arial Black" w:cs="Times New Roman"/>
          <w:color w:val="E40046"/>
          <w:sz w:val="24"/>
          <w:szCs w:val="48"/>
        </w:rPr>
        <w:t>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39BD" w:rsidRPr="00C63BD5" w14:paraId="2FEDFAE7" w14:textId="77777777" w:rsidTr="009A55F0">
        <w:tc>
          <w:tcPr>
            <w:tcW w:w="9062" w:type="dxa"/>
          </w:tcPr>
          <w:bookmarkEnd w:id="1"/>
          <w:p w14:paraId="5504128C" w14:textId="73671726" w:rsidR="008239BD" w:rsidRDefault="002F0D70" w:rsidP="009A55F0">
            <w:pPr>
              <w:rPr>
                <w:rFonts w:ascii="Arial" w:hAnsi="Arial" w:cs="Arial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40094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BD" w:rsidRPr="00C63BD5">
                  <w:rPr>
                    <w:rFonts w:ascii="Segoe UI Symbol" w:hAnsi="Segoe UI Symbol" w:cs="Segoe UI Symbol"/>
                    <w:szCs w:val="20"/>
                    <w:lang w:val="fr-FR"/>
                  </w:rPr>
                  <w:t>☐</w:t>
                </w:r>
              </w:sdtContent>
            </w:sdt>
            <w:r w:rsidR="008239BD" w:rsidRPr="00C63BD5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r w:rsidR="00C63BD5" w:rsidRPr="00C63BD5">
              <w:rPr>
                <w:rFonts w:ascii="Arial" w:hAnsi="Arial" w:cs="Arial"/>
                <w:szCs w:val="20"/>
                <w:lang w:val="fr-FR"/>
              </w:rPr>
              <w:t xml:space="preserve">J'ai joint une copie signée de mon CV </w:t>
            </w:r>
          </w:p>
          <w:p w14:paraId="4D8CDC58" w14:textId="25B6DDC8" w:rsidR="008239BD" w:rsidRPr="00C63BD5" w:rsidRDefault="008239BD" w:rsidP="006A7EF9">
            <w:pPr>
              <w:rPr>
                <w:rFonts w:ascii="Arial Black" w:eastAsia="Cambria" w:hAnsi="Arial Black" w:cs="Times New Roman"/>
                <w:color w:val="FFB500"/>
                <w:sz w:val="24"/>
                <w:szCs w:val="48"/>
                <w:lang w:val="fr-FR"/>
              </w:rPr>
            </w:pPr>
          </w:p>
        </w:tc>
      </w:tr>
      <w:tr w:rsidR="008239BD" w:rsidRPr="00C63BD5" w14:paraId="763C6E1A" w14:textId="77777777" w:rsidTr="009A55F0">
        <w:tc>
          <w:tcPr>
            <w:tcW w:w="9062" w:type="dxa"/>
          </w:tcPr>
          <w:p w14:paraId="57BF4F13" w14:textId="77777777" w:rsidR="008239BD" w:rsidRDefault="00C63BD5" w:rsidP="009A55F0">
            <w:pPr>
              <w:ind w:left="247" w:hanging="247"/>
              <w:rPr>
                <w:rFonts w:ascii="Arial" w:hAnsi="Arial" w:cs="Arial"/>
                <w:szCs w:val="20"/>
                <w:lang w:val="fr-FR"/>
              </w:rPr>
            </w:pPr>
            <w:r w:rsidRPr="00C63BD5">
              <w:rPr>
                <w:rFonts w:ascii="Arial" w:hAnsi="Arial" w:cs="Arial"/>
                <w:szCs w:val="20"/>
                <w:lang w:val="fr-FR"/>
              </w:rPr>
              <w:t>Veuillez énumérer tous les documents supplémentaires joints à la présente proposition (y compris les modèles de budget) :</w:t>
            </w:r>
          </w:p>
          <w:p w14:paraId="61497FF7" w14:textId="77777777" w:rsidR="00C63BD5" w:rsidRPr="00C63BD5" w:rsidRDefault="00C63BD5" w:rsidP="009A55F0">
            <w:pPr>
              <w:ind w:left="247" w:hanging="247"/>
              <w:rPr>
                <w:rFonts w:ascii="Arial" w:hAnsi="Arial" w:cs="Arial"/>
                <w:szCs w:val="20"/>
                <w:lang w:val="fr-FR"/>
              </w:rPr>
            </w:pPr>
          </w:p>
          <w:tbl>
            <w:tblPr>
              <w:tblStyle w:val="Grilledutableau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2865"/>
              <w:gridCol w:w="2867"/>
              <w:gridCol w:w="2857"/>
            </w:tblGrid>
            <w:tr w:rsidR="008239BD" w:rsidRPr="00B577DB" w14:paraId="0BD643F8" w14:textId="77777777" w:rsidTr="009A55F0">
              <w:tc>
                <w:tcPr>
                  <w:tcW w:w="2865" w:type="dxa"/>
                </w:tcPr>
                <w:p w14:paraId="5BBF0E6E" w14:textId="77777777" w:rsidR="008239BD" w:rsidRPr="00C63BD5" w:rsidRDefault="00C63BD5" w:rsidP="00C63BD5">
                  <w:pPr>
                    <w:rPr>
                      <w:rFonts w:ascii="Arial" w:hAnsi="Arial" w:cs="Arial"/>
                      <w:szCs w:val="20"/>
                      <w:lang w:val="fr-FR"/>
                    </w:rPr>
                  </w:pPr>
                  <w:r w:rsidRPr="00C63BD5">
                    <w:rPr>
                      <w:rFonts w:ascii="Arial" w:hAnsi="Arial" w:cs="Arial"/>
                      <w:szCs w:val="20"/>
                      <w:lang w:val="fr-FR"/>
                    </w:rPr>
                    <w:t>Type de d</w:t>
                  </w:r>
                  <w:r w:rsidR="008239BD" w:rsidRPr="00C63BD5">
                    <w:rPr>
                      <w:rFonts w:ascii="Arial" w:hAnsi="Arial" w:cs="Arial"/>
                      <w:szCs w:val="20"/>
                      <w:lang w:val="fr-FR"/>
                    </w:rPr>
                    <w:t xml:space="preserve">ocument </w:t>
                  </w:r>
                </w:p>
              </w:tc>
              <w:tc>
                <w:tcPr>
                  <w:tcW w:w="2867" w:type="dxa"/>
                </w:tcPr>
                <w:p w14:paraId="4B997AC9" w14:textId="77777777" w:rsidR="008239BD" w:rsidRPr="00C63BD5" w:rsidRDefault="00C63BD5" w:rsidP="00C63BD5">
                  <w:pPr>
                    <w:rPr>
                      <w:rFonts w:ascii="Arial" w:hAnsi="Arial" w:cs="Arial"/>
                      <w:szCs w:val="20"/>
                      <w:lang w:val="fr-FR"/>
                    </w:rPr>
                  </w:pPr>
                  <w:r w:rsidRPr="00C63BD5">
                    <w:rPr>
                      <w:rFonts w:ascii="Arial" w:hAnsi="Arial" w:cs="Arial"/>
                      <w:szCs w:val="20"/>
                      <w:lang w:val="fr-FR"/>
                    </w:rPr>
                    <w:t>Nom de d</w:t>
                  </w:r>
                  <w:r w:rsidR="008239BD" w:rsidRPr="00C63BD5">
                    <w:rPr>
                      <w:rFonts w:ascii="Arial" w:hAnsi="Arial" w:cs="Arial"/>
                      <w:szCs w:val="20"/>
                      <w:lang w:val="fr-FR"/>
                    </w:rPr>
                    <w:t xml:space="preserve">ocument </w:t>
                  </w:r>
                </w:p>
              </w:tc>
              <w:tc>
                <w:tcPr>
                  <w:tcW w:w="2857" w:type="dxa"/>
                </w:tcPr>
                <w:p w14:paraId="5A084F47" w14:textId="77777777" w:rsidR="008239BD" w:rsidRPr="00C63BD5" w:rsidRDefault="00C63BD5" w:rsidP="00C63BD5">
                  <w:pPr>
                    <w:rPr>
                      <w:rFonts w:ascii="Arial" w:hAnsi="Arial" w:cs="Arial"/>
                      <w:szCs w:val="20"/>
                      <w:lang w:val="fr-FR"/>
                    </w:rPr>
                  </w:pPr>
                  <w:r w:rsidRPr="00C63BD5">
                    <w:rPr>
                      <w:rFonts w:ascii="Arial" w:hAnsi="Arial" w:cs="Arial"/>
                      <w:szCs w:val="20"/>
                      <w:lang w:val="fr-FR"/>
                    </w:rPr>
                    <w:t>Nombre de p</w:t>
                  </w:r>
                  <w:r w:rsidR="008239BD" w:rsidRPr="00C63BD5">
                    <w:rPr>
                      <w:rFonts w:ascii="Arial" w:hAnsi="Arial" w:cs="Arial"/>
                      <w:szCs w:val="20"/>
                      <w:lang w:val="fr-FR"/>
                    </w:rPr>
                    <w:t>ages</w:t>
                  </w:r>
                </w:p>
              </w:tc>
            </w:tr>
            <w:tr w:rsidR="008239BD" w:rsidRPr="00B577DB" w14:paraId="3B1C3E28" w14:textId="77777777" w:rsidTr="009A55F0">
              <w:tc>
                <w:tcPr>
                  <w:tcW w:w="2865" w:type="dxa"/>
                </w:tcPr>
                <w:p w14:paraId="35FA2729" w14:textId="77777777" w:rsidR="008239BD" w:rsidRPr="00C63BD5" w:rsidRDefault="008239BD" w:rsidP="009A55F0">
                  <w:pPr>
                    <w:rPr>
                      <w:rFonts w:ascii="Arial" w:hAnsi="Arial" w:cs="Arial"/>
                      <w:szCs w:val="20"/>
                      <w:lang w:val="fr-FR"/>
                    </w:rPr>
                  </w:pPr>
                </w:p>
              </w:tc>
              <w:tc>
                <w:tcPr>
                  <w:tcW w:w="2867" w:type="dxa"/>
                </w:tcPr>
                <w:p w14:paraId="58BD0DDC" w14:textId="77777777" w:rsidR="008239BD" w:rsidRPr="00C63BD5" w:rsidRDefault="008239BD" w:rsidP="009A55F0">
                  <w:pPr>
                    <w:rPr>
                      <w:rFonts w:ascii="Arial" w:hAnsi="Arial" w:cs="Arial"/>
                      <w:szCs w:val="20"/>
                      <w:lang w:val="fr-FR"/>
                    </w:rPr>
                  </w:pPr>
                </w:p>
              </w:tc>
              <w:tc>
                <w:tcPr>
                  <w:tcW w:w="2857" w:type="dxa"/>
                </w:tcPr>
                <w:p w14:paraId="67C99313" w14:textId="77777777" w:rsidR="008239BD" w:rsidRPr="00C63BD5" w:rsidRDefault="008239BD" w:rsidP="009A55F0">
                  <w:pPr>
                    <w:rPr>
                      <w:rFonts w:ascii="Arial" w:hAnsi="Arial" w:cs="Arial"/>
                      <w:szCs w:val="20"/>
                      <w:lang w:val="fr-FR"/>
                    </w:rPr>
                  </w:pPr>
                </w:p>
              </w:tc>
            </w:tr>
            <w:tr w:rsidR="008239BD" w:rsidRPr="00B577DB" w14:paraId="2CB9A226" w14:textId="77777777" w:rsidTr="009A55F0">
              <w:tc>
                <w:tcPr>
                  <w:tcW w:w="2865" w:type="dxa"/>
                </w:tcPr>
                <w:p w14:paraId="458960D8" w14:textId="77777777" w:rsidR="008239BD" w:rsidRPr="00C63BD5" w:rsidRDefault="008239BD" w:rsidP="009A55F0">
                  <w:pPr>
                    <w:rPr>
                      <w:rFonts w:ascii="Arial" w:hAnsi="Arial" w:cs="Arial"/>
                      <w:szCs w:val="20"/>
                      <w:lang w:val="fr-FR"/>
                    </w:rPr>
                  </w:pPr>
                </w:p>
              </w:tc>
              <w:tc>
                <w:tcPr>
                  <w:tcW w:w="2867" w:type="dxa"/>
                </w:tcPr>
                <w:p w14:paraId="42550FEA" w14:textId="77777777" w:rsidR="008239BD" w:rsidRPr="00C63BD5" w:rsidRDefault="008239BD" w:rsidP="009A55F0">
                  <w:pPr>
                    <w:rPr>
                      <w:rFonts w:ascii="Arial" w:hAnsi="Arial" w:cs="Arial"/>
                      <w:szCs w:val="20"/>
                      <w:lang w:val="fr-FR"/>
                    </w:rPr>
                  </w:pPr>
                </w:p>
              </w:tc>
              <w:tc>
                <w:tcPr>
                  <w:tcW w:w="2857" w:type="dxa"/>
                </w:tcPr>
                <w:p w14:paraId="54506EDB" w14:textId="77777777" w:rsidR="008239BD" w:rsidRPr="00C63BD5" w:rsidRDefault="008239BD" w:rsidP="009A55F0">
                  <w:pPr>
                    <w:rPr>
                      <w:rFonts w:ascii="Arial" w:hAnsi="Arial" w:cs="Arial"/>
                      <w:szCs w:val="20"/>
                      <w:lang w:val="fr-FR"/>
                    </w:rPr>
                  </w:pPr>
                </w:p>
              </w:tc>
            </w:tr>
            <w:tr w:rsidR="008239BD" w:rsidRPr="00B577DB" w14:paraId="05D986AA" w14:textId="77777777" w:rsidTr="009A55F0">
              <w:tc>
                <w:tcPr>
                  <w:tcW w:w="2865" w:type="dxa"/>
                </w:tcPr>
                <w:p w14:paraId="688E566E" w14:textId="77777777" w:rsidR="008239BD" w:rsidRPr="00C63BD5" w:rsidRDefault="008239BD" w:rsidP="009A55F0">
                  <w:pPr>
                    <w:rPr>
                      <w:rFonts w:ascii="Arial" w:hAnsi="Arial" w:cs="Arial"/>
                      <w:szCs w:val="20"/>
                      <w:lang w:val="fr-FR"/>
                    </w:rPr>
                  </w:pPr>
                </w:p>
              </w:tc>
              <w:tc>
                <w:tcPr>
                  <w:tcW w:w="2867" w:type="dxa"/>
                </w:tcPr>
                <w:p w14:paraId="3796B6DE" w14:textId="77777777" w:rsidR="008239BD" w:rsidRPr="00C63BD5" w:rsidRDefault="008239BD" w:rsidP="009A55F0">
                  <w:pPr>
                    <w:rPr>
                      <w:rFonts w:ascii="Arial" w:hAnsi="Arial" w:cs="Arial"/>
                      <w:szCs w:val="20"/>
                      <w:lang w:val="fr-FR"/>
                    </w:rPr>
                  </w:pPr>
                </w:p>
              </w:tc>
              <w:tc>
                <w:tcPr>
                  <w:tcW w:w="2857" w:type="dxa"/>
                </w:tcPr>
                <w:p w14:paraId="2BF2349F" w14:textId="77777777" w:rsidR="008239BD" w:rsidRPr="00C63BD5" w:rsidRDefault="008239BD" w:rsidP="009A55F0">
                  <w:pPr>
                    <w:rPr>
                      <w:rFonts w:ascii="Arial" w:hAnsi="Arial" w:cs="Arial"/>
                      <w:szCs w:val="20"/>
                      <w:lang w:val="fr-FR"/>
                    </w:rPr>
                  </w:pPr>
                </w:p>
              </w:tc>
            </w:tr>
          </w:tbl>
          <w:p w14:paraId="050FE581" w14:textId="77777777" w:rsidR="008239BD" w:rsidRPr="00C63BD5" w:rsidRDefault="008239BD" w:rsidP="009A55F0">
            <w:pPr>
              <w:ind w:left="247" w:hanging="247"/>
              <w:rPr>
                <w:rFonts w:ascii="Arial" w:hAnsi="Arial" w:cs="Arial"/>
                <w:szCs w:val="20"/>
                <w:lang w:val="fr-FR"/>
              </w:rPr>
            </w:pPr>
          </w:p>
          <w:p w14:paraId="4DE42CC0" w14:textId="77777777" w:rsidR="008239BD" w:rsidRPr="00C63BD5" w:rsidRDefault="008239BD" w:rsidP="009A55F0">
            <w:pPr>
              <w:ind w:left="247" w:hanging="247"/>
              <w:rPr>
                <w:rFonts w:ascii="Arial" w:hAnsi="Arial" w:cs="Arial"/>
                <w:szCs w:val="20"/>
                <w:lang w:val="fr-FR"/>
              </w:rPr>
            </w:pPr>
          </w:p>
          <w:p w14:paraId="4595A601" w14:textId="0D11B8DE" w:rsidR="008239BD" w:rsidRPr="00C63BD5" w:rsidRDefault="002F0D70" w:rsidP="009A55F0">
            <w:pPr>
              <w:ind w:left="247" w:hanging="270"/>
              <w:rPr>
                <w:rFonts w:ascii="Arial" w:hAnsi="Arial" w:cs="Arial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31978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EF9">
                  <w:rPr>
                    <w:rFonts w:ascii="MS Gothic" w:eastAsia="MS Gothic" w:hAnsi="MS Gothic" w:cs="Arial" w:hint="eastAsia"/>
                    <w:szCs w:val="20"/>
                    <w:lang w:val="fr-FR"/>
                  </w:rPr>
                  <w:t>☐</w:t>
                </w:r>
              </w:sdtContent>
            </w:sdt>
            <w:r w:rsidR="008239BD" w:rsidRPr="00C63BD5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r w:rsidR="00C63BD5" w:rsidRPr="00C63BD5">
              <w:rPr>
                <w:rFonts w:ascii="Arial" w:hAnsi="Arial" w:cs="Arial"/>
                <w:szCs w:val="20"/>
                <w:lang w:val="fr-FR"/>
              </w:rPr>
              <w:t>L'investigation clinique sera menée dans le respect des principes éthiques découlant de la déclaration d'Helsinki et conformément à la proposition de recherche clinique, aux bonnes pratiques cliniques et aux exigences réglementaires applicables.</w:t>
            </w:r>
          </w:p>
          <w:p w14:paraId="190E4F8E" w14:textId="77777777" w:rsidR="008239BD" w:rsidRPr="00C63BD5" w:rsidRDefault="008239BD" w:rsidP="009A55F0">
            <w:pPr>
              <w:ind w:left="247" w:hanging="270"/>
              <w:rPr>
                <w:rFonts w:ascii="Arial" w:hAnsi="Arial" w:cs="Arial"/>
                <w:szCs w:val="20"/>
                <w:lang w:val="fr-FR"/>
              </w:rPr>
            </w:pPr>
          </w:p>
          <w:p w14:paraId="550EB03C" w14:textId="77777777" w:rsidR="008239BD" w:rsidRPr="00C63BD5" w:rsidRDefault="008239BD" w:rsidP="009A55F0">
            <w:pPr>
              <w:ind w:left="247" w:hanging="270"/>
              <w:rPr>
                <w:rFonts w:ascii="Arial" w:hAnsi="Arial" w:cs="Arial"/>
                <w:szCs w:val="20"/>
                <w:lang w:val="fr-FR"/>
              </w:rPr>
            </w:pPr>
          </w:p>
          <w:p w14:paraId="2F8BC9BC" w14:textId="77777777" w:rsidR="008239BD" w:rsidRPr="00C63BD5" w:rsidRDefault="008239BD" w:rsidP="009A55F0">
            <w:pPr>
              <w:ind w:left="247" w:hanging="270"/>
              <w:rPr>
                <w:rFonts w:ascii="Arial" w:hAnsi="Arial" w:cs="Arial"/>
                <w:szCs w:val="20"/>
                <w:lang w:val="fr-FR"/>
              </w:rPr>
            </w:pPr>
          </w:p>
          <w:p w14:paraId="20C70645" w14:textId="77777777" w:rsidR="008239BD" w:rsidRPr="00D31DE1" w:rsidRDefault="008239BD" w:rsidP="009A55F0">
            <w:pPr>
              <w:ind w:left="247" w:hanging="270"/>
              <w:rPr>
                <w:rFonts w:ascii="Arial" w:hAnsi="Arial" w:cs="Arial"/>
                <w:szCs w:val="20"/>
                <w:lang w:val="fr-FR"/>
              </w:rPr>
            </w:pPr>
            <w:r w:rsidRPr="00D31DE1">
              <w:rPr>
                <w:rFonts w:ascii="Arial" w:hAnsi="Arial" w:cs="Arial"/>
                <w:szCs w:val="20"/>
                <w:lang w:val="fr-FR"/>
              </w:rPr>
              <w:t>__________________________________________</w:t>
            </w:r>
          </w:p>
          <w:p w14:paraId="0E4837CC" w14:textId="54EFF04F" w:rsidR="008239BD" w:rsidRDefault="00C63BD5" w:rsidP="009A55F0">
            <w:pPr>
              <w:ind w:left="247" w:hanging="270"/>
              <w:rPr>
                <w:rFonts w:ascii="Arial" w:hAnsi="Arial" w:cs="Arial"/>
                <w:szCs w:val="20"/>
                <w:lang w:val="fr-FR"/>
              </w:rPr>
            </w:pPr>
            <w:r>
              <w:rPr>
                <w:rFonts w:ascii="Arial" w:hAnsi="Arial" w:cs="Arial"/>
                <w:szCs w:val="20"/>
                <w:lang w:val="fr-FR"/>
              </w:rPr>
              <w:t>Date et signature de l’investigateur</w:t>
            </w:r>
            <w:r w:rsidRPr="00C63BD5">
              <w:rPr>
                <w:rFonts w:ascii="Arial" w:hAnsi="Arial" w:cs="Arial"/>
                <w:szCs w:val="20"/>
                <w:lang w:val="fr-FR"/>
              </w:rPr>
              <w:t xml:space="preserve"> principal</w:t>
            </w:r>
          </w:p>
          <w:p w14:paraId="13E2E8EF" w14:textId="030ED153" w:rsidR="006A7EF9" w:rsidRDefault="006A7EF9" w:rsidP="009A55F0">
            <w:pPr>
              <w:ind w:left="247" w:hanging="270"/>
              <w:rPr>
                <w:rFonts w:ascii="Arial" w:hAnsi="Arial" w:cs="Arial"/>
                <w:szCs w:val="20"/>
                <w:lang w:val="fr-FR"/>
              </w:rPr>
            </w:pPr>
          </w:p>
          <w:p w14:paraId="6A810EFA" w14:textId="7BEDE254" w:rsidR="006A7EF9" w:rsidRDefault="006A7EF9" w:rsidP="009A55F0">
            <w:pPr>
              <w:ind w:left="247" w:hanging="270"/>
              <w:rPr>
                <w:rFonts w:ascii="Arial" w:hAnsi="Arial" w:cs="Arial"/>
                <w:szCs w:val="20"/>
                <w:lang w:val="fr-FR"/>
              </w:rPr>
            </w:pPr>
          </w:p>
          <w:p w14:paraId="7010ADDE" w14:textId="77777777" w:rsidR="006A7EF9" w:rsidRDefault="006A7EF9" w:rsidP="009A55F0">
            <w:pPr>
              <w:ind w:left="247" w:hanging="270"/>
              <w:rPr>
                <w:rFonts w:ascii="Arial" w:hAnsi="Arial" w:cs="Arial"/>
                <w:szCs w:val="20"/>
                <w:lang w:val="fr-FR"/>
              </w:rPr>
            </w:pPr>
          </w:p>
          <w:p w14:paraId="518375B1" w14:textId="77777777" w:rsidR="006A7EF9" w:rsidRPr="00C63BD5" w:rsidRDefault="006A7EF9" w:rsidP="009A55F0">
            <w:pPr>
              <w:ind w:left="247" w:hanging="270"/>
              <w:rPr>
                <w:rFonts w:ascii="Arial" w:hAnsi="Arial" w:cs="Arial"/>
                <w:szCs w:val="20"/>
                <w:lang w:val="fr-FR"/>
              </w:rPr>
            </w:pPr>
          </w:p>
          <w:p w14:paraId="03913F77" w14:textId="77777777" w:rsidR="008239BD" w:rsidRPr="00C63BD5" w:rsidRDefault="008239BD" w:rsidP="009A55F0">
            <w:pPr>
              <w:rPr>
                <w:rFonts w:ascii="Arial" w:hAnsi="Arial" w:cs="Arial"/>
                <w:szCs w:val="20"/>
                <w:lang w:val="fr-FR"/>
              </w:rPr>
            </w:pPr>
          </w:p>
        </w:tc>
      </w:tr>
      <w:tr w:rsidR="008239BD" w:rsidRPr="009134B8" w14:paraId="030261D5" w14:textId="77777777" w:rsidTr="009A55F0">
        <w:tc>
          <w:tcPr>
            <w:tcW w:w="9062" w:type="dxa"/>
          </w:tcPr>
          <w:p w14:paraId="0758CC4B" w14:textId="77777777" w:rsidR="008239BD" w:rsidRPr="00C63BD5" w:rsidRDefault="00C63BD5" w:rsidP="009A55F0">
            <w:pPr>
              <w:rPr>
                <w:rFonts w:ascii="Arial" w:hAnsi="Arial" w:cs="Arial"/>
                <w:szCs w:val="20"/>
                <w:lang w:val="fr-FR"/>
              </w:rPr>
            </w:pPr>
            <w:r w:rsidRPr="00C63BD5">
              <w:rPr>
                <w:rFonts w:ascii="Arial" w:hAnsi="Arial" w:cs="Arial"/>
                <w:szCs w:val="20"/>
                <w:lang w:val="fr-FR"/>
              </w:rPr>
              <w:t xml:space="preserve">Veuillez renvoyer votre candidature </w:t>
            </w:r>
            <w:r>
              <w:rPr>
                <w:rFonts w:ascii="Arial" w:hAnsi="Arial" w:cs="Arial"/>
                <w:szCs w:val="20"/>
                <w:lang w:val="fr-FR"/>
              </w:rPr>
              <w:t>au s</w:t>
            </w:r>
            <w:r w:rsidRPr="00C63BD5">
              <w:rPr>
                <w:rFonts w:ascii="Arial" w:hAnsi="Arial" w:cs="Arial"/>
                <w:szCs w:val="20"/>
                <w:lang w:val="fr-FR"/>
              </w:rPr>
              <w:t>ervice des affaires cliniques du Groupe pour qu'elle soit transmise à notre équipe de recherche clinique :</w:t>
            </w:r>
          </w:p>
          <w:p w14:paraId="74A1FBA3" w14:textId="77777777" w:rsidR="008239BD" w:rsidRPr="00C63BD5" w:rsidRDefault="008239BD" w:rsidP="009A55F0">
            <w:pPr>
              <w:rPr>
                <w:rFonts w:ascii="Arial" w:hAnsi="Arial" w:cs="Arial"/>
                <w:szCs w:val="20"/>
                <w:lang w:val="fr-FR"/>
              </w:rPr>
            </w:pPr>
          </w:p>
          <w:p w14:paraId="053F845E" w14:textId="77777777" w:rsidR="008239BD" w:rsidRPr="008239BD" w:rsidRDefault="008239BD" w:rsidP="009A55F0">
            <w:pPr>
              <w:jc w:val="center"/>
              <w:rPr>
                <w:rFonts w:ascii="Arial" w:hAnsi="Arial"/>
                <w:b/>
                <w:bCs/>
                <w:lang w:val="fr-FR"/>
              </w:rPr>
            </w:pPr>
            <w:r w:rsidRPr="008239BD">
              <w:rPr>
                <w:rFonts w:ascii="Arial" w:hAnsi="Arial"/>
                <w:b/>
                <w:bCs/>
                <w:lang w:val="fr-FR"/>
              </w:rPr>
              <w:t xml:space="preserve">Groupe Lépine </w:t>
            </w:r>
          </w:p>
          <w:p w14:paraId="70C5D034" w14:textId="77777777" w:rsidR="008239BD" w:rsidRDefault="000220D4" w:rsidP="009A55F0">
            <w:pPr>
              <w:jc w:val="center"/>
              <w:rPr>
                <w:rFonts w:ascii="Arial" w:hAnsi="Arial"/>
                <w:b/>
                <w:bCs/>
                <w:lang w:val="fr-FR"/>
              </w:rPr>
            </w:pPr>
            <w:r>
              <w:rPr>
                <w:rFonts w:ascii="Arial" w:hAnsi="Arial"/>
                <w:b/>
                <w:bCs/>
                <w:lang w:val="fr-FR"/>
              </w:rPr>
              <w:t>Service des Affaires C</w:t>
            </w:r>
            <w:r w:rsidR="00C63BD5">
              <w:rPr>
                <w:rFonts w:ascii="Arial" w:hAnsi="Arial"/>
                <w:b/>
                <w:bCs/>
                <w:lang w:val="fr-FR"/>
              </w:rPr>
              <w:t>liniques</w:t>
            </w:r>
          </w:p>
          <w:p w14:paraId="6FD154B9" w14:textId="77777777" w:rsidR="000220D4" w:rsidRPr="008239BD" w:rsidRDefault="000220D4" w:rsidP="009A55F0">
            <w:pPr>
              <w:jc w:val="center"/>
              <w:rPr>
                <w:rFonts w:ascii="Arial" w:hAnsi="Arial"/>
                <w:b/>
                <w:bCs/>
                <w:lang w:val="fr-FR"/>
              </w:rPr>
            </w:pPr>
            <w:r w:rsidRPr="000220D4">
              <w:rPr>
                <w:rFonts w:ascii="Arial" w:hAnsi="Arial"/>
                <w:b/>
                <w:bCs/>
                <w:lang w:val="fr-FR"/>
              </w:rPr>
              <w:t>Clément Tran</w:t>
            </w:r>
            <w:r>
              <w:rPr>
                <w:rFonts w:ascii="Arial" w:hAnsi="Arial"/>
                <w:b/>
                <w:bCs/>
                <w:lang w:val="fr-FR"/>
              </w:rPr>
              <w:t>, Directeur Affaires Cliniques</w:t>
            </w:r>
          </w:p>
          <w:p w14:paraId="4CAC2488" w14:textId="696FCF8B" w:rsidR="008239BD" w:rsidRPr="00C63BD5" w:rsidRDefault="002F0D70" w:rsidP="00284002">
            <w:pPr>
              <w:jc w:val="center"/>
              <w:rPr>
                <w:rFonts w:ascii="Arial Black" w:eastAsia="Cambria" w:hAnsi="Arial Black" w:cs="Times New Roman"/>
                <w:color w:val="FFB500"/>
                <w:sz w:val="24"/>
                <w:szCs w:val="48"/>
                <w:lang w:val="fr-FR"/>
              </w:rPr>
            </w:pPr>
            <w:hyperlink r:id="rId7" w:history="1">
              <w:r w:rsidR="006A7EF9" w:rsidRPr="00143A04">
                <w:rPr>
                  <w:rStyle w:val="Lienhypertexte"/>
                  <w:b/>
                  <w:sz w:val="24"/>
                  <w:lang w:val="fr-FR"/>
                </w:rPr>
                <w:t xml:space="preserve">clinical-affairs@groupe-lepine.com </w:t>
              </w:r>
            </w:hyperlink>
          </w:p>
        </w:tc>
      </w:tr>
    </w:tbl>
    <w:p w14:paraId="0D6FD57D" w14:textId="77777777" w:rsidR="001B4FCE" w:rsidRPr="00C63BD5" w:rsidRDefault="001B4FCE" w:rsidP="008239BD">
      <w:pPr>
        <w:pStyle w:val="BusinessUnitGold"/>
        <w:rPr>
          <w:lang w:val="fr-FR"/>
        </w:rPr>
      </w:pPr>
    </w:p>
    <w:sectPr w:rsidR="001B4FCE" w:rsidRPr="00C63B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3A3F6" w14:textId="77777777" w:rsidR="002F0D70" w:rsidRDefault="002F0D70" w:rsidP="001B4FCE">
      <w:pPr>
        <w:spacing w:after="0" w:line="240" w:lineRule="auto"/>
      </w:pPr>
      <w:r>
        <w:separator/>
      </w:r>
    </w:p>
  </w:endnote>
  <w:endnote w:type="continuationSeparator" w:id="0">
    <w:p w14:paraId="4E9BA7EE" w14:textId="77777777" w:rsidR="002F0D70" w:rsidRDefault="002F0D70" w:rsidP="001B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290EF" w14:textId="77777777" w:rsidR="002F0D70" w:rsidRDefault="002F0D70" w:rsidP="001B4FCE">
      <w:pPr>
        <w:spacing w:after="0" w:line="240" w:lineRule="auto"/>
      </w:pPr>
      <w:r>
        <w:separator/>
      </w:r>
    </w:p>
  </w:footnote>
  <w:footnote w:type="continuationSeparator" w:id="0">
    <w:p w14:paraId="699E3B7D" w14:textId="77777777" w:rsidR="002F0D70" w:rsidRDefault="002F0D70" w:rsidP="001B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17156" w14:textId="280C2B2D" w:rsidR="00C52C29" w:rsidRDefault="006A7EF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59223628" wp14:editId="546865F7">
          <wp:simplePos x="0" y="0"/>
          <wp:positionH relativeFrom="column">
            <wp:posOffset>-747395</wp:posOffset>
          </wp:positionH>
          <wp:positionV relativeFrom="paragraph">
            <wp:posOffset>-240029</wp:posOffset>
          </wp:positionV>
          <wp:extent cx="1137598" cy="438150"/>
          <wp:effectExtent l="0" t="0" r="5715" b="0"/>
          <wp:wrapNone/>
          <wp:docPr id="4" name="Image 4" descr="Groupe Lepine - NEC OD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oupe Lepine - NEC ODE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402" cy="441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67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3D3B7F" wp14:editId="441C9158">
              <wp:simplePos x="0" y="0"/>
              <wp:positionH relativeFrom="margin">
                <wp:align>center</wp:align>
              </wp:positionH>
              <wp:positionV relativeFrom="paragraph">
                <wp:posOffset>401320</wp:posOffset>
              </wp:positionV>
              <wp:extent cx="5601970" cy="0"/>
              <wp:effectExtent l="0" t="0" r="3683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19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9BF923" id="Connecteur droit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1.6pt" to="441.1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" strokecolor="black [3213]" strokeweight=".5pt">
              <v:stroke joinstyle="miter"/>
              <w10:wrap anchorx="margin"/>
            </v:line>
          </w:pict>
        </mc:Fallback>
      </mc:AlternateContent>
    </w:r>
    <w:r w:rsidR="00DE6991">
      <w:tab/>
    </w:r>
    <w:r w:rsidR="00DE6991">
      <w:tab/>
      <w:t xml:space="preserve">v.01 du </w:t>
    </w:r>
    <w:r w:rsidR="00360894">
      <w:t>2</w:t>
    </w:r>
    <w:r w:rsidR="00DE6991">
      <w:t>6</w:t>
    </w:r>
    <w:r w:rsidR="00360894">
      <w:t>/09</w:t>
    </w:r>
    <w:r w:rsidR="009216D9">
      <w:t>/2023</w:t>
    </w:r>
  </w:p>
  <w:p w14:paraId="7BC5F024" w14:textId="77777777" w:rsidR="00CA172F" w:rsidRDefault="00CF6673">
    <w:pPr>
      <w:pStyle w:val="En-tte"/>
    </w:pPr>
    <w:r>
      <w:tab/>
      <w:t xml:space="preserve"> CONFIDENTIEL</w:t>
    </w:r>
  </w:p>
  <w:p w14:paraId="739A97AD" w14:textId="77777777" w:rsidR="00C52C29" w:rsidRDefault="002F0D70">
    <w:pPr>
      <w:pStyle w:val="En-tte"/>
    </w:pPr>
  </w:p>
  <w:p w14:paraId="0CB9B8C5" w14:textId="77777777" w:rsidR="00C52C29" w:rsidRDefault="002F0D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25A0"/>
    <w:multiLevelType w:val="hybridMultilevel"/>
    <w:tmpl w:val="4224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42D3"/>
    <w:multiLevelType w:val="hybridMultilevel"/>
    <w:tmpl w:val="36000B6A"/>
    <w:lvl w:ilvl="0" w:tplc="49AA7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115D5"/>
    <w:multiLevelType w:val="hybridMultilevel"/>
    <w:tmpl w:val="9AD8D1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A6611"/>
    <w:multiLevelType w:val="hybridMultilevel"/>
    <w:tmpl w:val="AE72EF06"/>
    <w:lvl w:ilvl="0" w:tplc="040C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 w15:restartNumberingAfterBreak="0">
    <w:nsid w:val="2B8246BF"/>
    <w:multiLevelType w:val="hybridMultilevel"/>
    <w:tmpl w:val="87C051D4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57C73F66"/>
    <w:multiLevelType w:val="hybridMultilevel"/>
    <w:tmpl w:val="F144638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705D5C"/>
    <w:multiLevelType w:val="hybridMultilevel"/>
    <w:tmpl w:val="06764EE8"/>
    <w:lvl w:ilvl="0" w:tplc="040C000F">
      <w:start w:val="1"/>
      <w:numFmt w:val="decimal"/>
      <w:lvlText w:val="%1."/>
      <w:lvlJc w:val="left"/>
      <w:pPr>
        <w:ind w:left="1071" w:hanging="360"/>
      </w:pPr>
    </w:lvl>
    <w:lvl w:ilvl="1" w:tplc="040C0019" w:tentative="1">
      <w:start w:val="1"/>
      <w:numFmt w:val="lowerLetter"/>
      <w:lvlText w:val="%2."/>
      <w:lvlJc w:val="left"/>
      <w:pPr>
        <w:ind w:left="1791" w:hanging="360"/>
      </w:pPr>
    </w:lvl>
    <w:lvl w:ilvl="2" w:tplc="040C001B" w:tentative="1">
      <w:start w:val="1"/>
      <w:numFmt w:val="lowerRoman"/>
      <w:lvlText w:val="%3."/>
      <w:lvlJc w:val="right"/>
      <w:pPr>
        <w:ind w:left="2511" w:hanging="180"/>
      </w:pPr>
    </w:lvl>
    <w:lvl w:ilvl="3" w:tplc="040C000F" w:tentative="1">
      <w:start w:val="1"/>
      <w:numFmt w:val="decimal"/>
      <w:lvlText w:val="%4."/>
      <w:lvlJc w:val="left"/>
      <w:pPr>
        <w:ind w:left="3231" w:hanging="360"/>
      </w:pPr>
    </w:lvl>
    <w:lvl w:ilvl="4" w:tplc="040C0019" w:tentative="1">
      <w:start w:val="1"/>
      <w:numFmt w:val="lowerLetter"/>
      <w:lvlText w:val="%5."/>
      <w:lvlJc w:val="left"/>
      <w:pPr>
        <w:ind w:left="3951" w:hanging="360"/>
      </w:pPr>
    </w:lvl>
    <w:lvl w:ilvl="5" w:tplc="040C001B" w:tentative="1">
      <w:start w:val="1"/>
      <w:numFmt w:val="lowerRoman"/>
      <w:lvlText w:val="%6."/>
      <w:lvlJc w:val="right"/>
      <w:pPr>
        <w:ind w:left="4671" w:hanging="180"/>
      </w:pPr>
    </w:lvl>
    <w:lvl w:ilvl="6" w:tplc="040C000F" w:tentative="1">
      <w:start w:val="1"/>
      <w:numFmt w:val="decimal"/>
      <w:lvlText w:val="%7."/>
      <w:lvlJc w:val="left"/>
      <w:pPr>
        <w:ind w:left="5391" w:hanging="360"/>
      </w:pPr>
    </w:lvl>
    <w:lvl w:ilvl="7" w:tplc="040C0019" w:tentative="1">
      <w:start w:val="1"/>
      <w:numFmt w:val="lowerLetter"/>
      <w:lvlText w:val="%8."/>
      <w:lvlJc w:val="left"/>
      <w:pPr>
        <w:ind w:left="6111" w:hanging="360"/>
      </w:pPr>
    </w:lvl>
    <w:lvl w:ilvl="8" w:tplc="040C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79DC4B25"/>
    <w:multiLevelType w:val="hybridMultilevel"/>
    <w:tmpl w:val="1C1CB77C"/>
    <w:lvl w:ilvl="0" w:tplc="4F3AEE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D1603"/>
    <w:multiLevelType w:val="hybridMultilevel"/>
    <w:tmpl w:val="3D8C7C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26"/>
    <w:rsid w:val="000220D4"/>
    <w:rsid w:val="000619ED"/>
    <w:rsid w:val="000C160B"/>
    <w:rsid w:val="00143A04"/>
    <w:rsid w:val="001B4FCE"/>
    <w:rsid w:val="00237001"/>
    <w:rsid w:val="00284002"/>
    <w:rsid w:val="002F0D70"/>
    <w:rsid w:val="00327FF6"/>
    <w:rsid w:val="00360894"/>
    <w:rsid w:val="00461B3C"/>
    <w:rsid w:val="005627E9"/>
    <w:rsid w:val="005E43DB"/>
    <w:rsid w:val="006A7836"/>
    <w:rsid w:val="006A7EF9"/>
    <w:rsid w:val="008239BD"/>
    <w:rsid w:val="00832404"/>
    <w:rsid w:val="008B6AAB"/>
    <w:rsid w:val="0090672B"/>
    <w:rsid w:val="009216D9"/>
    <w:rsid w:val="009C1A04"/>
    <w:rsid w:val="00B075B7"/>
    <w:rsid w:val="00B577DB"/>
    <w:rsid w:val="00B840C4"/>
    <w:rsid w:val="00C63BD5"/>
    <w:rsid w:val="00CA1026"/>
    <w:rsid w:val="00CF6673"/>
    <w:rsid w:val="00D31DE1"/>
    <w:rsid w:val="00DE6991"/>
    <w:rsid w:val="00E53E7C"/>
    <w:rsid w:val="00F116A9"/>
    <w:rsid w:val="00F6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A1AC4"/>
  <w15:chartTrackingRefBased/>
  <w15:docId w15:val="{81C0283F-EFCB-4961-9319-8DE89370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4FCE"/>
  </w:style>
  <w:style w:type="paragraph" w:customStyle="1" w:styleId="BusinessUnitGold">
    <w:name w:val="Business Unit Gold"/>
    <w:basedOn w:val="Normal"/>
    <w:qFormat/>
    <w:rsid w:val="00DE6991"/>
    <w:pPr>
      <w:spacing w:after="200" w:line="240" w:lineRule="auto"/>
    </w:pPr>
    <w:rPr>
      <w:rFonts w:ascii="Arial Black" w:eastAsia="Cambria" w:hAnsi="Arial Black" w:cs="Times New Roman"/>
      <w:color w:val="FF0000"/>
      <w:sz w:val="28"/>
      <w:szCs w:val="28"/>
      <w:lang w:val="en-US"/>
    </w:rPr>
  </w:style>
  <w:style w:type="table" w:styleId="Grilledutableau">
    <w:name w:val="Table Grid"/>
    <w:basedOn w:val="TableauNormal"/>
    <w:uiPriority w:val="39"/>
    <w:rsid w:val="008239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239B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239BD"/>
    <w:pPr>
      <w:ind w:left="720"/>
      <w:contextualSpacing/>
    </w:pPr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21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6D9"/>
  </w:style>
  <w:style w:type="character" w:styleId="Marquedecommentaire">
    <w:name w:val="annotation reference"/>
    <w:basedOn w:val="Policepardfaut"/>
    <w:uiPriority w:val="99"/>
    <w:semiHidden/>
    <w:unhideWhenUsed/>
    <w:rsid w:val="000C16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16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16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16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160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1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1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inical-affairs@groupe-lepine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Tomlinson</dc:creator>
  <cp:keywords/>
  <dc:description/>
  <cp:lastModifiedBy>Maxime Vadeboin</cp:lastModifiedBy>
  <cp:revision>2</cp:revision>
  <dcterms:created xsi:type="dcterms:W3CDTF">2023-12-15T14:44:00Z</dcterms:created>
  <dcterms:modified xsi:type="dcterms:W3CDTF">2023-12-15T14:44:00Z</dcterms:modified>
</cp:coreProperties>
</file>